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5815" w14:textId="102BF681" w:rsidR="00CA21DE" w:rsidRPr="00E84605" w:rsidRDefault="00E84605" w:rsidP="00E84605">
      <w:pPr>
        <w:tabs>
          <w:tab w:val="left" w:pos="1418"/>
        </w:tabs>
        <w:spacing w:after="120" w:line="240" w:lineRule="auto"/>
        <w:rPr>
          <w:rFonts w:cstheme="minorHAnsi"/>
          <w:b/>
          <w:sz w:val="36"/>
        </w:rPr>
      </w:pPr>
      <w:r w:rsidRPr="00E84605">
        <w:rPr>
          <w:rFonts w:cstheme="minorHAnsi"/>
          <w:b/>
          <w:sz w:val="36"/>
        </w:rPr>
        <w:t>C</w:t>
      </w:r>
      <w:r w:rsidR="001E1D26" w:rsidRPr="00E84605">
        <w:rPr>
          <w:rFonts w:cstheme="minorHAnsi"/>
          <w:b/>
          <w:sz w:val="36"/>
        </w:rPr>
        <w:t>ontextual</w:t>
      </w:r>
      <w:r w:rsidR="00CA21DE" w:rsidRPr="00E84605">
        <w:rPr>
          <w:rFonts w:cstheme="minorHAnsi"/>
          <w:b/>
          <w:sz w:val="36"/>
        </w:rPr>
        <w:t xml:space="preserve"> </w:t>
      </w:r>
      <w:r w:rsidR="00D35817" w:rsidRPr="00E84605">
        <w:rPr>
          <w:rFonts w:cstheme="minorHAnsi"/>
          <w:b/>
          <w:sz w:val="36"/>
        </w:rPr>
        <w:t xml:space="preserve">and semantic </w:t>
      </w:r>
      <w:r w:rsidR="00CA21DE" w:rsidRPr="00E84605">
        <w:rPr>
          <w:rFonts w:cstheme="minorHAnsi"/>
          <w:b/>
          <w:sz w:val="36"/>
        </w:rPr>
        <w:t>analysis</w:t>
      </w:r>
    </w:p>
    <w:p w14:paraId="2DA99F6C" w14:textId="77777777" w:rsidR="00CC46EA" w:rsidRPr="00E84605" w:rsidRDefault="00CC46EA" w:rsidP="00E84605">
      <w:pPr>
        <w:pStyle w:val="ListParagraph"/>
        <w:spacing w:after="120" w:line="240" w:lineRule="auto"/>
        <w:contextualSpacing w:val="0"/>
        <w:rPr>
          <w:rFonts w:cstheme="minorHAnsi"/>
        </w:rPr>
      </w:pPr>
    </w:p>
    <w:p w14:paraId="5F1E5EA6" w14:textId="2431F934" w:rsidR="00461AF7" w:rsidRPr="00E84605" w:rsidRDefault="00461AF7" w:rsidP="00E84605">
      <w:pPr>
        <w:spacing w:after="120" w:line="240" w:lineRule="auto"/>
        <w:jc w:val="both"/>
        <w:rPr>
          <w:rFonts w:asciiTheme="minorHAnsi" w:hAnsiTheme="minorHAnsi" w:cstheme="minorHAnsi"/>
          <w:b/>
          <w:sz w:val="24"/>
          <w:szCs w:val="24"/>
          <w:lang w:val="en-GB"/>
        </w:rPr>
      </w:pPr>
      <w:r w:rsidRPr="00E84605">
        <w:rPr>
          <w:rFonts w:asciiTheme="minorHAnsi" w:hAnsiTheme="minorHAnsi" w:cstheme="minorHAnsi"/>
          <w:b/>
          <w:sz w:val="28"/>
          <w:szCs w:val="24"/>
          <w:lang w:val="en-GB"/>
        </w:rPr>
        <w:t xml:space="preserve">Theoretical introduction – what </w:t>
      </w:r>
      <w:r w:rsidR="00D35817" w:rsidRPr="00E84605">
        <w:rPr>
          <w:rFonts w:asciiTheme="minorHAnsi" w:hAnsiTheme="minorHAnsi" w:cstheme="minorHAnsi"/>
          <w:b/>
          <w:sz w:val="28"/>
          <w:szCs w:val="24"/>
          <w:lang w:val="en-GB"/>
        </w:rPr>
        <w:t>are</w:t>
      </w:r>
      <w:r w:rsidRPr="00E84605">
        <w:rPr>
          <w:rFonts w:asciiTheme="minorHAnsi" w:hAnsiTheme="minorHAnsi" w:cstheme="minorHAnsi"/>
          <w:b/>
          <w:sz w:val="28"/>
          <w:szCs w:val="24"/>
          <w:lang w:val="en-GB"/>
        </w:rPr>
        <w:t xml:space="preserve"> </w:t>
      </w:r>
      <w:r w:rsidR="001E1D26" w:rsidRPr="00E84605">
        <w:rPr>
          <w:rFonts w:asciiTheme="minorHAnsi" w:hAnsiTheme="minorHAnsi" w:cstheme="minorHAnsi"/>
          <w:b/>
          <w:sz w:val="28"/>
          <w:szCs w:val="24"/>
          <w:lang w:val="en-GB"/>
        </w:rPr>
        <w:t>contextual</w:t>
      </w:r>
      <w:r w:rsidRPr="00E84605">
        <w:rPr>
          <w:rFonts w:asciiTheme="minorHAnsi" w:hAnsiTheme="minorHAnsi" w:cstheme="minorHAnsi"/>
          <w:b/>
          <w:sz w:val="28"/>
          <w:szCs w:val="24"/>
          <w:lang w:val="en-GB"/>
        </w:rPr>
        <w:t xml:space="preserve"> </w:t>
      </w:r>
      <w:r w:rsidR="00D35817" w:rsidRPr="00E84605">
        <w:rPr>
          <w:rFonts w:asciiTheme="minorHAnsi" w:hAnsiTheme="minorHAnsi" w:cstheme="minorHAnsi"/>
          <w:b/>
          <w:sz w:val="28"/>
          <w:szCs w:val="24"/>
          <w:lang w:val="en-GB"/>
        </w:rPr>
        <w:t>and semantic analy</w:t>
      </w:r>
      <w:r w:rsidRPr="00E84605">
        <w:rPr>
          <w:rFonts w:asciiTheme="minorHAnsi" w:hAnsiTheme="minorHAnsi" w:cstheme="minorHAnsi"/>
          <w:b/>
          <w:sz w:val="28"/>
          <w:szCs w:val="24"/>
          <w:lang w:val="en-GB"/>
        </w:rPr>
        <w:t>s</w:t>
      </w:r>
      <w:r w:rsidR="00D35817" w:rsidRPr="00E84605">
        <w:rPr>
          <w:rFonts w:asciiTheme="minorHAnsi" w:hAnsiTheme="minorHAnsi" w:cstheme="minorHAnsi"/>
          <w:b/>
          <w:sz w:val="28"/>
          <w:szCs w:val="24"/>
          <w:lang w:val="en-GB"/>
        </w:rPr>
        <w:t>es</w:t>
      </w:r>
    </w:p>
    <w:p w14:paraId="45843CBB" w14:textId="77777777" w:rsidR="00461AF7" w:rsidRPr="00E84605" w:rsidRDefault="00461AF7" w:rsidP="00E84605">
      <w:pPr>
        <w:spacing w:after="120" w:line="240" w:lineRule="auto"/>
        <w:jc w:val="both"/>
        <w:rPr>
          <w:rFonts w:asciiTheme="minorHAnsi" w:hAnsiTheme="minorHAnsi" w:cstheme="minorHAnsi"/>
          <w:sz w:val="24"/>
          <w:szCs w:val="24"/>
          <w:lang w:val="en-GB"/>
        </w:rPr>
      </w:pPr>
    </w:p>
    <w:p w14:paraId="3E21BB6C" w14:textId="70962ECC" w:rsidR="001E1D26" w:rsidRPr="00E84605" w:rsidRDefault="001E1D26" w:rsidP="00E84605">
      <w:pPr>
        <w:spacing w:after="120" w:line="240" w:lineRule="auto"/>
        <w:jc w:val="both"/>
        <w:rPr>
          <w:rFonts w:asciiTheme="minorHAnsi" w:hAnsiTheme="minorHAnsi" w:cstheme="minorHAnsi"/>
          <w:sz w:val="24"/>
          <w:szCs w:val="24"/>
          <w:lang w:val="en-GB"/>
        </w:rPr>
      </w:pPr>
      <w:r w:rsidRPr="00E84605">
        <w:rPr>
          <w:rFonts w:asciiTheme="minorHAnsi" w:hAnsiTheme="minorHAnsi" w:cstheme="minorHAnsi"/>
          <w:sz w:val="24"/>
          <w:szCs w:val="24"/>
          <w:lang w:val="en-GB"/>
        </w:rPr>
        <w:t xml:space="preserve">A contextual analysis is simply an analysis of a text (in whatever medium, including multi-media) that helps us to assess that text within the context of its historical and cultural setting, but also in terms of its textuality – or the qualities that characterize the text as a text. A contextual analysis combines features of formal analysis with features of “cultural </w:t>
      </w:r>
      <w:r w:rsidR="00E84605" w:rsidRPr="00E84605">
        <w:rPr>
          <w:rFonts w:asciiTheme="minorHAnsi" w:hAnsiTheme="minorHAnsi" w:cstheme="minorHAnsi"/>
          <w:sz w:val="24"/>
          <w:szCs w:val="24"/>
          <w:lang w:val="en-GB"/>
        </w:rPr>
        <w:t>archaeology</w:t>
      </w:r>
      <w:r w:rsidR="00E84605">
        <w:rPr>
          <w:rFonts w:asciiTheme="minorHAnsi" w:hAnsiTheme="minorHAnsi" w:cstheme="minorHAnsi"/>
          <w:sz w:val="24"/>
          <w:szCs w:val="24"/>
          <w:lang w:val="en-GB"/>
        </w:rPr>
        <w:t>,</w:t>
      </w:r>
      <w:r w:rsidRPr="00E84605">
        <w:rPr>
          <w:rFonts w:asciiTheme="minorHAnsi" w:hAnsiTheme="minorHAnsi" w:cstheme="minorHAnsi"/>
          <w:sz w:val="24"/>
          <w:szCs w:val="24"/>
          <w:lang w:val="en-GB"/>
        </w:rPr>
        <w:t>” or the systematic study of social, political, economic, philosophical, religious, and aesthetic conditions that were (or can be assumed to have been) in place at the time and place when the text was created. While this may sound complicated, it is in reality deceptively simple: it means “situating” the text within the milieu of its times and assessing the roles of author, readers (intended and actual), and “commentators” (critics, both professional and otherwise) in the reception of the text.</w:t>
      </w:r>
      <w:r w:rsidR="00311811" w:rsidRPr="00E84605">
        <w:rPr>
          <w:rFonts w:asciiTheme="minorHAnsi" w:hAnsiTheme="minorHAnsi" w:cstheme="minorHAnsi"/>
          <w:sz w:val="24"/>
          <w:szCs w:val="24"/>
          <w:lang w:val="en-GB"/>
        </w:rPr>
        <w:t xml:space="preserve"> </w:t>
      </w:r>
      <w:r w:rsidRPr="00E84605">
        <w:rPr>
          <w:rFonts w:asciiTheme="minorHAnsi" w:hAnsiTheme="minorHAnsi" w:cstheme="minorHAnsi"/>
          <w:sz w:val="24"/>
          <w:szCs w:val="24"/>
          <w:lang w:val="en-GB"/>
        </w:rPr>
        <w:t>A contextual analysis can proceed along many lines, depending upon how complex one wishes to make the analysis. But it generally includes several key questions:</w:t>
      </w:r>
    </w:p>
    <w:p w14:paraId="53A4357A" w14:textId="0C5EA29D"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What does the text reveal about itself as a text?</w:t>
      </w:r>
    </w:p>
    <w:p w14:paraId="486D5453" w14:textId="440C8851"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What does the text tell us about its apparent intended audience(s)?</w:t>
      </w:r>
    </w:p>
    <w:p w14:paraId="2FD66065" w14:textId="18A5E539"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What seems to have been the author’s intention?</w:t>
      </w:r>
    </w:p>
    <w:p w14:paraId="2F578C2E" w14:textId="269DBCBF"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What is the occasion for this text?</w:t>
      </w:r>
    </w:p>
    <w:p w14:paraId="25910F7E" w14:textId="1C75C5AC"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Is the text intended as some sort of call to – or for – action?</w:t>
      </w:r>
    </w:p>
    <w:p w14:paraId="4342EC7A" w14:textId="677A39F6"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Is the text intended rather as some sort of call to – or for – reflection or consideration rather than direct action?</w:t>
      </w:r>
    </w:p>
    <w:p w14:paraId="570E7F63" w14:textId="086DEA86" w:rsidR="001E1D26" w:rsidRPr="00E84605" w:rsidRDefault="001E1D26" w:rsidP="00E84605">
      <w:pPr>
        <w:pStyle w:val="ListParagraph"/>
        <w:numPr>
          <w:ilvl w:val="0"/>
          <w:numId w:val="17"/>
        </w:numPr>
        <w:spacing w:after="120" w:line="240" w:lineRule="auto"/>
        <w:contextualSpacing w:val="0"/>
        <w:rPr>
          <w:rFonts w:cstheme="minorHAnsi"/>
        </w:rPr>
      </w:pPr>
      <w:r w:rsidRPr="00E84605">
        <w:rPr>
          <w:rFonts w:cstheme="minorHAnsi"/>
        </w:rPr>
        <w:t>Can we identify any non-textual circumstances that affected the creation and reception of the text?</w:t>
      </w:r>
      <w:r w:rsidR="00311811" w:rsidRPr="00E84605">
        <w:rPr>
          <w:rStyle w:val="FootnoteReference"/>
        </w:rPr>
        <w:t xml:space="preserve"> </w:t>
      </w:r>
      <w:r w:rsidR="00311811" w:rsidRPr="00E84605">
        <w:rPr>
          <w:rStyle w:val="FootnoteReference"/>
        </w:rPr>
        <w:footnoteReference w:id="1"/>
      </w:r>
    </w:p>
    <w:p w14:paraId="25856606" w14:textId="77777777" w:rsidR="001E1D26" w:rsidRPr="00E84605" w:rsidRDefault="001E1D26" w:rsidP="00E84605">
      <w:pPr>
        <w:spacing w:after="120" w:line="240" w:lineRule="auto"/>
        <w:rPr>
          <w:rFonts w:asciiTheme="minorHAnsi" w:hAnsiTheme="minorHAnsi" w:cstheme="minorHAnsi"/>
          <w:sz w:val="24"/>
          <w:szCs w:val="24"/>
        </w:rPr>
      </w:pPr>
    </w:p>
    <w:p w14:paraId="5F6A605F" w14:textId="2D01A4DE" w:rsidR="001E1D26" w:rsidRPr="00E84605" w:rsidRDefault="00D35817" w:rsidP="00E84605">
      <w:pPr>
        <w:spacing w:after="120" w:line="240" w:lineRule="auto"/>
        <w:jc w:val="both"/>
        <w:rPr>
          <w:rFonts w:asciiTheme="minorHAnsi" w:hAnsiTheme="minorHAnsi" w:cstheme="minorHAnsi"/>
          <w:sz w:val="24"/>
          <w:szCs w:val="24"/>
        </w:rPr>
      </w:pPr>
      <w:r w:rsidRPr="00E84605">
        <w:rPr>
          <w:rFonts w:asciiTheme="minorHAnsi" w:hAnsiTheme="minorHAnsi" w:cstheme="minorHAnsi"/>
          <w:sz w:val="24"/>
          <w:szCs w:val="24"/>
        </w:rPr>
        <w:t xml:space="preserve">For deeper analysis of the messages from advocacy and political campaigns we can use </w:t>
      </w:r>
      <w:r w:rsidRPr="00E84605">
        <w:rPr>
          <w:rFonts w:asciiTheme="minorHAnsi" w:hAnsiTheme="minorHAnsi" w:cstheme="minorHAnsi"/>
          <w:b/>
          <w:sz w:val="24"/>
          <w:szCs w:val="24"/>
        </w:rPr>
        <w:t>semantic analysis</w:t>
      </w:r>
      <w:r w:rsidRPr="00E84605">
        <w:rPr>
          <w:rFonts w:asciiTheme="minorHAnsi" w:hAnsiTheme="minorHAnsi" w:cstheme="minorHAnsi"/>
          <w:sz w:val="24"/>
          <w:szCs w:val="24"/>
        </w:rPr>
        <w:t>, which is mostly used in linguistics, but also visuals are sort of texts. During semantic analysis we are analyzing structure and meaning of the message and thus revealing relations between its components – phrases, clauses; graphic elements, transitions, colorizations. It focuses primarily on the text itself, not the particular context.</w:t>
      </w:r>
    </w:p>
    <w:p w14:paraId="525806CC" w14:textId="77777777" w:rsidR="00461AF7" w:rsidRDefault="00461AF7" w:rsidP="00E84605">
      <w:pPr>
        <w:spacing w:after="120" w:line="240" w:lineRule="auto"/>
        <w:jc w:val="both"/>
        <w:rPr>
          <w:rFonts w:asciiTheme="minorHAnsi" w:hAnsiTheme="minorHAnsi" w:cstheme="minorHAnsi"/>
          <w:sz w:val="24"/>
          <w:szCs w:val="24"/>
          <w:lang w:val="en-GB"/>
        </w:rPr>
      </w:pPr>
    </w:p>
    <w:p w14:paraId="06319C94" w14:textId="77777777" w:rsidR="00E84605" w:rsidRDefault="00E84605" w:rsidP="00E84605">
      <w:pPr>
        <w:spacing w:after="120" w:line="240" w:lineRule="auto"/>
        <w:jc w:val="both"/>
        <w:rPr>
          <w:rFonts w:asciiTheme="minorHAnsi" w:hAnsiTheme="minorHAnsi" w:cstheme="minorHAnsi"/>
          <w:sz w:val="24"/>
          <w:szCs w:val="24"/>
          <w:lang w:val="en-GB"/>
        </w:rPr>
      </w:pPr>
    </w:p>
    <w:p w14:paraId="38507B7C" w14:textId="77777777" w:rsidR="00E84605" w:rsidRPr="00E84605" w:rsidRDefault="00E84605" w:rsidP="00E84605">
      <w:pPr>
        <w:spacing w:after="120" w:line="240" w:lineRule="auto"/>
        <w:jc w:val="both"/>
        <w:rPr>
          <w:rFonts w:asciiTheme="minorHAnsi" w:hAnsiTheme="minorHAnsi" w:cstheme="minorHAnsi"/>
          <w:sz w:val="24"/>
          <w:szCs w:val="24"/>
          <w:lang w:val="en-GB"/>
        </w:rPr>
      </w:pPr>
    </w:p>
    <w:p w14:paraId="6FE4C1F5" w14:textId="77777777" w:rsidR="00311811" w:rsidRPr="00E84605" w:rsidRDefault="00311811" w:rsidP="00E84605">
      <w:pPr>
        <w:spacing w:after="120" w:line="240" w:lineRule="auto"/>
        <w:jc w:val="both"/>
        <w:rPr>
          <w:rFonts w:asciiTheme="minorHAnsi" w:hAnsiTheme="minorHAnsi" w:cstheme="minorHAnsi"/>
          <w:b/>
          <w:sz w:val="24"/>
          <w:szCs w:val="24"/>
          <w:lang w:val="en-GB"/>
        </w:rPr>
      </w:pPr>
    </w:p>
    <w:p w14:paraId="35F1D615" w14:textId="77777777" w:rsidR="00311811" w:rsidRDefault="00311811" w:rsidP="00E84605">
      <w:pPr>
        <w:spacing w:after="120" w:line="240" w:lineRule="auto"/>
        <w:jc w:val="both"/>
        <w:rPr>
          <w:rFonts w:asciiTheme="minorHAnsi" w:hAnsiTheme="minorHAnsi" w:cstheme="minorHAnsi"/>
          <w:b/>
          <w:sz w:val="24"/>
          <w:szCs w:val="24"/>
          <w:lang w:val="en-GB"/>
        </w:rPr>
      </w:pPr>
    </w:p>
    <w:p w14:paraId="4C8E326F" w14:textId="77777777" w:rsidR="00E84605" w:rsidRPr="00E84605" w:rsidRDefault="00E84605" w:rsidP="00E84605">
      <w:pPr>
        <w:spacing w:after="120" w:line="240" w:lineRule="auto"/>
        <w:jc w:val="both"/>
        <w:rPr>
          <w:rFonts w:asciiTheme="minorHAnsi" w:hAnsiTheme="minorHAnsi" w:cstheme="minorHAnsi"/>
          <w:b/>
          <w:sz w:val="24"/>
          <w:szCs w:val="24"/>
          <w:lang w:val="en-GB"/>
        </w:rPr>
      </w:pPr>
    </w:p>
    <w:p w14:paraId="19AEA3B2" w14:textId="77777777" w:rsidR="00311811" w:rsidRPr="00E84605" w:rsidRDefault="00311811" w:rsidP="00E84605">
      <w:pPr>
        <w:spacing w:after="120" w:line="240" w:lineRule="auto"/>
        <w:jc w:val="both"/>
        <w:rPr>
          <w:rFonts w:asciiTheme="minorHAnsi" w:hAnsiTheme="minorHAnsi" w:cstheme="minorHAnsi"/>
          <w:b/>
          <w:sz w:val="24"/>
          <w:szCs w:val="24"/>
          <w:lang w:val="en-GB"/>
        </w:rPr>
      </w:pPr>
    </w:p>
    <w:p w14:paraId="4E652425" w14:textId="029E13D9" w:rsidR="00CC46EA" w:rsidRPr="00E84605" w:rsidRDefault="00EC6ACB" w:rsidP="00E84605">
      <w:pPr>
        <w:spacing w:after="120" w:line="240" w:lineRule="auto"/>
        <w:jc w:val="both"/>
        <w:rPr>
          <w:rFonts w:asciiTheme="minorHAnsi" w:hAnsiTheme="minorHAnsi" w:cstheme="minorHAnsi"/>
          <w:b/>
          <w:sz w:val="24"/>
          <w:szCs w:val="24"/>
          <w:lang w:val="en-GB"/>
        </w:rPr>
      </w:pPr>
      <w:r w:rsidRPr="00E84605">
        <w:rPr>
          <w:rFonts w:asciiTheme="minorHAnsi" w:hAnsiTheme="minorHAnsi" w:cstheme="minorHAnsi"/>
          <w:b/>
          <w:sz w:val="28"/>
          <w:szCs w:val="24"/>
          <w:lang w:val="en-GB"/>
        </w:rPr>
        <w:lastRenderedPageBreak/>
        <w:t>Practical part –</w:t>
      </w:r>
      <w:r w:rsidR="001E1D26" w:rsidRPr="00E84605">
        <w:rPr>
          <w:rFonts w:asciiTheme="minorHAnsi" w:hAnsiTheme="minorHAnsi" w:cstheme="minorHAnsi"/>
          <w:b/>
          <w:sz w:val="28"/>
          <w:szCs w:val="24"/>
          <w:lang w:val="en-GB"/>
        </w:rPr>
        <w:t xml:space="preserve"> contextual</w:t>
      </w:r>
      <w:r w:rsidRPr="00E84605">
        <w:rPr>
          <w:rFonts w:asciiTheme="minorHAnsi" w:hAnsiTheme="minorHAnsi" w:cstheme="minorHAnsi"/>
          <w:b/>
          <w:sz w:val="28"/>
          <w:szCs w:val="24"/>
          <w:lang w:val="en-GB"/>
        </w:rPr>
        <w:t xml:space="preserve"> analysis</w:t>
      </w:r>
    </w:p>
    <w:p w14:paraId="19288B91" w14:textId="77777777" w:rsidR="00CC46EA" w:rsidRPr="00E84605" w:rsidRDefault="00CC46EA" w:rsidP="00E84605">
      <w:pPr>
        <w:spacing w:after="120" w:line="240" w:lineRule="auto"/>
        <w:rPr>
          <w:rFonts w:asciiTheme="minorHAnsi" w:hAnsiTheme="minorHAnsi"/>
          <w:sz w:val="24"/>
          <w:szCs w:val="24"/>
          <w:lang w:val="en-GB"/>
        </w:rPr>
      </w:pPr>
    </w:p>
    <w:p w14:paraId="5F55BE0F" w14:textId="593E4409" w:rsidR="00CC46EA" w:rsidRPr="00E84605" w:rsidRDefault="00467777" w:rsidP="00E84605">
      <w:pPr>
        <w:spacing w:after="120" w:line="240" w:lineRule="auto"/>
        <w:rPr>
          <w:rFonts w:asciiTheme="minorHAnsi" w:hAnsiTheme="minorHAnsi" w:cstheme="minorHAnsi"/>
          <w:sz w:val="24"/>
          <w:szCs w:val="24"/>
          <w:lang w:val="en-GB"/>
        </w:rPr>
      </w:pPr>
      <w:r w:rsidRPr="00E84605">
        <w:rPr>
          <w:rFonts w:asciiTheme="minorHAnsi" w:hAnsiTheme="minorHAnsi" w:cstheme="minorHAnsi"/>
          <w:sz w:val="24"/>
          <w:szCs w:val="24"/>
          <w:lang w:val="en-GB"/>
        </w:rPr>
        <w:t xml:space="preserve">Visit this website </w:t>
      </w:r>
      <w:hyperlink r:id="rId9" w:history="1">
        <w:r w:rsidRPr="00E84605">
          <w:rPr>
            <w:rStyle w:val="Hyperlink"/>
            <w:rFonts w:asciiTheme="minorHAnsi" w:hAnsiTheme="minorHAnsi" w:cstheme="minorHAnsi"/>
            <w:color w:val="auto"/>
            <w:sz w:val="24"/>
            <w:szCs w:val="24"/>
            <w:lang w:val="en-GB"/>
          </w:rPr>
          <w:t>http://www.livingroomcandidate.org/</w:t>
        </w:r>
      </w:hyperlink>
      <w:r w:rsidRPr="00E84605">
        <w:rPr>
          <w:rFonts w:asciiTheme="minorHAnsi" w:hAnsiTheme="minorHAnsi" w:cstheme="minorHAnsi"/>
          <w:sz w:val="24"/>
          <w:szCs w:val="24"/>
          <w:lang w:val="en-GB"/>
        </w:rPr>
        <w:t xml:space="preserve"> and choose two presidential campaign commercials, ideally of opponents’. Then conduct their contextual analysis and answer following questions:</w:t>
      </w:r>
    </w:p>
    <w:p w14:paraId="0CCE1668" w14:textId="77777777" w:rsidR="00467777" w:rsidRPr="00E84605" w:rsidRDefault="00467777" w:rsidP="00E84605">
      <w:pPr>
        <w:spacing w:after="120" w:line="240" w:lineRule="auto"/>
        <w:rPr>
          <w:rFonts w:asciiTheme="minorHAnsi" w:hAnsiTheme="minorHAnsi" w:cstheme="minorHAnsi"/>
          <w:sz w:val="24"/>
          <w:szCs w:val="24"/>
          <w:lang w:val="en-GB"/>
        </w:rPr>
      </w:pPr>
    </w:p>
    <w:p w14:paraId="5C21BDA0" w14:textId="62817666"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1)</w:t>
      </w:r>
      <w:r w:rsidRPr="00E84605">
        <w:rPr>
          <w:rFonts w:asciiTheme="minorHAnsi" w:hAnsiTheme="minorHAnsi" w:cstheme="minorHAnsi"/>
          <w:sz w:val="24"/>
          <w:szCs w:val="24"/>
        </w:rPr>
        <w:tab/>
        <w:t>What is key message?</w:t>
      </w:r>
    </w:p>
    <w:p w14:paraId="157488F5" w14:textId="7EBFBA36"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2)</w:t>
      </w:r>
      <w:r w:rsidRPr="00E84605">
        <w:rPr>
          <w:rFonts w:asciiTheme="minorHAnsi" w:hAnsiTheme="minorHAnsi" w:cstheme="minorHAnsi"/>
          <w:sz w:val="24"/>
          <w:szCs w:val="24"/>
        </w:rPr>
        <w:tab/>
        <w:t>What seems to be the candidates intention?</w:t>
      </w:r>
    </w:p>
    <w:p w14:paraId="32B6CCB6" w14:textId="26457CE5"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3)</w:t>
      </w:r>
      <w:r w:rsidRPr="00E84605">
        <w:rPr>
          <w:rFonts w:asciiTheme="minorHAnsi" w:hAnsiTheme="minorHAnsi" w:cstheme="minorHAnsi"/>
          <w:sz w:val="24"/>
          <w:szCs w:val="24"/>
        </w:rPr>
        <w:tab/>
        <w:t>What is the occasion for the commercial? What does it respond to?</w:t>
      </w:r>
    </w:p>
    <w:p w14:paraId="29D83451" w14:textId="0F515B35"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4)</w:t>
      </w:r>
      <w:r w:rsidRPr="00E84605">
        <w:rPr>
          <w:rFonts w:asciiTheme="minorHAnsi" w:hAnsiTheme="minorHAnsi" w:cstheme="minorHAnsi"/>
          <w:sz w:val="24"/>
          <w:szCs w:val="24"/>
        </w:rPr>
        <w:tab/>
        <w:t>Is the commercial intended as some sort of call to – or for – action?</w:t>
      </w:r>
    </w:p>
    <w:p w14:paraId="77693EC1" w14:textId="570B2910" w:rsidR="00CC46EA" w:rsidRPr="00E84605" w:rsidRDefault="00467777" w:rsidP="00E84605">
      <w:pPr>
        <w:spacing w:after="120" w:line="240" w:lineRule="auto"/>
        <w:ind w:left="705" w:hanging="705"/>
        <w:rPr>
          <w:rFonts w:asciiTheme="minorHAnsi" w:hAnsiTheme="minorHAnsi" w:cstheme="minorHAnsi"/>
          <w:sz w:val="24"/>
          <w:szCs w:val="24"/>
        </w:rPr>
      </w:pPr>
      <w:r w:rsidRPr="00E84605">
        <w:rPr>
          <w:rFonts w:asciiTheme="minorHAnsi" w:hAnsiTheme="minorHAnsi" w:cstheme="minorHAnsi"/>
          <w:sz w:val="24"/>
          <w:szCs w:val="24"/>
        </w:rPr>
        <w:t>5)</w:t>
      </w:r>
      <w:r w:rsidRPr="00E84605">
        <w:rPr>
          <w:rFonts w:asciiTheme="minorHAnsi" w:hAnsiTheme="minorHAnsi" w:cstheme="minorHAnsi"/>
          <w:sz w:val="24"/>
          <w:szCs w:val="24"/>
        </w:rPr>
        <w:tab/>
        <w:t>Can we identify any non-textual circumstances that affected the creation and reception of the text? Does it react on some events? Are there any historical/cultural connotations?</w:t>
      </w:r>
    </w:p>
    <w:p w14:paraId="554BC681" w14:textId="06B98E04" w:rsidR="00467777" w:rsidRPr="00E84605" w:rsidRDefault="00467777" w:rsidP="00E84605">
      <w:pPr>
        <w:spacing w:after="120" w:line="240" w:lineRule="auto"/>
        <w:rPr>
          <w:rFonts w:asciiTheme="minorHAnsi" w:hAnsiTheme="minorHAnsi" w:cstheme="minorHAnsi"/>
          <w:sz w:val="24"/>
          <w:szCs w:val="24"/>
        </w:rPr>
      </w:pPr>
    </w:p>
    <w:p w14:paraId="1789D6F1" w14:textId="6B16D093"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You can also conduct semantic analysis and focus on following aspects:</w:t>
      </w:r>
    </w:p>
    <w:p w14:paraId="1E07AAD4" w14:textId="467DA5C3"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 xml:space="preserve">1) </w:t>
      </w:r>
      <w:r w:rsidRPr="00E84605">
        <w:rPr>
          <w:rFonts w:asciiTheme="minorHAnsi" w:hAnsiTheme="minorHAnsi" w:cstheme="minorHAnsi"/>
          <w:sz w:val="24"/>
          <w:szCs w:val="24"/>
        </w:rPr>
        <w:tab/>
        <w:t>Links between text and visuals</w:t>
      </w:r>
    </w:p>
    <w:p w14:paraId="654C985A" w14:textId="25939816" w:rsidR="00467777"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2)</w:t>
      </w:r>
      <w:r w:rsidRPr="00E84605">
        <w:rPr>
          <w:rFonts w:asciiTheme="minorHAnsi" w:hAnsiTheme="minorHAnsi" w:cstheme="minorHAnsi"/>
          <w:sz w:val="24"/>
          <w:szCs w:val="24"/>
        </w:rPr>
        <w:tab/>
        <w:t>Does the commercial work with emotions, or is it based on rational arguments?</w:t>
      </w:r>
    </w:p>
    <w:p w14:paraId="6FC4F803" w14:textId="3DC84717" w:rsidR="00BB0F6C" w:rsidRPr="00E84605" w:rsidRDefault="00467777" w:rsidP="00E84605">
      <w:pPr>
        <w:spacing w:after="120" w:line="240" w:lineRule="auto"/>
        <w:rPr>
          <w:rFonts w:asciiTheme="minorHAnsi" w:hAnsiTheme="minorHAnsi" w:cstheme="minorHAnsi"/>
          <w:sz w:val="24"/>
          <w:szCs w:val="24"/>
        </w:rPr>
      </w:pPr>
      <w:r w:rsidRPr="00E84605">
        <w:rPr>
          <w:rFonts w:asciiTheme="minorHAnsi" w:hAnsiTheme="minorHAnsi" w:cstheme="minorHAnsi"/>
          <w:sz w:val="24"/>
          <w:szCs w:val="24"/>
        </w:rPr>
        <w:t xml:space="preserve">3) </w:t>
      </w:r>
      <w:r w:rsidRPr="00E84605">
        <w:rPr>
          <w:rFonts w:asciiTheme="minorHAnsi" w:hAnsiTheme="minorHAnsi" w:cstheme="minorHAnsi"/>
          <w:sz w:val="24"/>
          <w:szCs w:val="24"/>
        </w:rPr>
        <w:tab/>
        <w:t>How are the (key)messages ordered?</w:t>
      </w:r>
      <w:bookmarkStart w:id="0" w:name="_GoBack"/>
      <w:bookmarkEnd w:id="0"/>
    </w:p>
    <w:sectPr w:rsidR="00BB0F6C" w:rsidRPr="00E84605" w:rsidSect="00E84605">
      <w:headerReference w:type="default" r:id="rId10"/>
      <w:footerReference w:type="default" r:id="rId11"/>
      <w:pgSz w:w="11906" w:h="16838"/>
      <w:pgMar w:top="1134" w:right="1134"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7E630" w14:textId="77777777" w:rsidR="002B435B" w:rsidRDefault="002B435B" w:rsidP="00412E8C">
      <w:pPr>
        <w:spacing w:after="0" w:line="240" w:lineRule="auto"/>
      </w:pPr>
      <w:r>
        <w:separator/>
      </w:r>
    </w:p>
  </w:endnote>
  <w:endnote w:type="continuationSeparator" w:id="0">
    <w:p w14:paraId="2F83A7F4" w14:textId="77777777" w:rsidR="002B435B" w:rsidRDefault="002B435B" w:rsidP="0041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19707"/>
      <w:docPartObj>
        <w:docPartGallery w:val="Page Numbers (Bottom of Page)"/>
        <w:docPartUnique/>
      </w:docPartObj>
    </w:sdtPr>
    <w:sdtEndPr/>
    <w:sdtContent>
      <w:p w14:paraId="7E73B117" w14:textId="5B2507CE" w:rsidR="00D35817" w:rsidRDefault="00D35817" w:rsidP="00765C8C">
        <w:pPr>
          <w:pStyle w:val="Footer"/>
          <w:jc w:val="right"/>
        </w:pPr>
        <w:r>
          <w:fldChar w:fldCharType="begin"/>
        </w:r>
        <w:r>
          <w:instrText>PAGE   \* MERGEFORMAT</w:instrText>
        </w:r>
        <w:r>
          <w:fldChar w:fldCharType="separate"/>
        </w:r>
        <w:r w:rsidR="00E84605">
          <w:rPr>
            <w:noProof/>
          </w:rPr>
          <w:t>2</w:t>
        </w:r>
        <w:r>
          <w:fldChar w:fldCharType="end"/>
        </w:r>
      </w:p>
    </w:sdtContent>
  </w:sdt>
  <w:p w14:paraId="5150C4A9" w14:textId="77777777" w:rsidR="00D35817" w:rsidRDefault="00D35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C14A" w14:textId="77777777" w:rsidR="002B435B" w:rsidRDefault="002B435B" w:rsidP="00412E8C">
      <w:pPr>
        <w:spacing w:after="0" w:line="240" w:lineRule="auto"/>
      </w:pPr>
      <w:r>
        <w:separator/>
      </w:r>
    </w:p>
  </w:footnote>
  <w:footnote w:type="continuationSeparator" w:id="0">
    <w:p w14:paraId="2AA0852C" w14:textId="77777777" w:rsidR="002B435B" w:rsidRDefault="002B435B" w:rsidP="00412E8C">
      <w:pPr>
        <w:spacing w:after="0" w:line="240" w:lineRule="auto"/>
      </w:pPr>
      <w:r>
        <w:continuationSeparator/>
      </w:r>
    </w:p>
  </w:footnote>
  <w:footnote w:id="1">
    <w:p w14:paraId="64B82B9C" w14:textId="0E3705C3" w:rsidR="00311811" w:rsidRDefault="00311811" w:rsidP="00311811">
      <w:pPr>
        <w:pStyle w:val="FootnoteText"/>
      </w:pPr>
      <w:r w:rsidRPr="00091A3F">
        <w:rPr>
          <w:rStyle w:val="FootnoteCharacters"/>
          <w:sz w:val="18"/>
        </w:rPr>
        <w:footnoteRef/>
      </w:r>
      <w:r w:rsidRPr="00091A3F">
        <w:rPr>
          <w:sz w:val="16"/>
          <w:szCs w:val="18"/>
        </w:rPr>
        <w:t xml:space="preserve"> </w:t>
      </w:r>
      <w:hyperlink r:id="rId1" w:history="1">
        <w:r w:rsidRPr="00732FA2">
          <w:rPr>
            <w:rStyle w:val="Hyperlink"/>
            <w:sz w:val="18"/>
            <w:szCs w:val="18"/>
          </w:rPr>
          <w:t>http://english.unl.edu/sbehrendt/StudyQuestions/ContextualAnalysis.html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97B5F" w14:textId="7C24529F" w:rsidR="00D35817" w:rsidRDefault="00D35817" w:rsidP="00765C8C">
    <w:pPr>
      <w:pStyle w:val="Header"/>
      <w:tabs>
        <w:tab w:val="clear" w:pos="4819"/>
        <w:tab w:val="clear" w:pos="9638"/>
        <w:tab w:val="left" w:pos="121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o"/>
      <w:lvlJc w:val="left"/>
      <w:pPr>
        <w:tabs>
          <w:tab w:val="num" w:pos="0"/>
        </w:tabs>
        <w:ind w:left="720" w:hanging="360"/>
      </w:pPr>
      <w:rPr>
        <w:rFonts w:ascii="Courier New" w:hAnsi="Courier New" w:cs="Courier New" w:hint="default"/>
        <w:szCs w:val="10"/>
        <w:lang w:val="en-US"/>
      </w:rPr>
    </w:lvl>
  </w:abstractNum>
  <w:abstractNum w:abstractNumId="3">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hint="default"/>
        <w:szCs w:val="10"/>
      </w:rPr>
    </w:lvl>
  </w:abstractNum>
  <w:abstractNum w:abstractNumId="4">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Times New Roman" w:hint="default"/>
        <w:szCs w:val="10"/>
      </w:rPr>
    </w:lvl>
  </w:abstractNum>
  <w:abstractNum w:abstractNumId="5">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hint="default"/>
        <w:sz w:val="20"/>
        <w:szCs w:val="10"/>
        <w:lang w:val="en-US"/>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hint="default"/>
      </w:rPr>
    </w:lvl>
  </w:abstractNum>
  <w:abstractNum w:abstractNumId="7">
    <w:nsid w:val="00000008"/>
    <w:multiLevelType w:val="singleLevel"/>
    <w:tmpl w:val="00000008"/>
    <w:name w:val="WW8Num8"/>
    <w:lvl w:ilvl="0">
      <w:start w:val="1"/>
      <w:numFmt w:val="bullet"/>
      <w:lvlText w:val="o"/>
      <w:lvlJc w:val="left"/>
      <w:pPr>
        <w:tabs>
          <w:tab w:val="num" w:pos="0"/>
        </w:tabs>
        <w:ind w:left="720" w:hanging="360"/>
      </w:pPr>
      <w:rPr>
        <w:rFonts w:ascii="Courier New" w:hAnsi="Courier New" w:cs="Courier New" w:hint="default"/>
      </w:rPr>
    </w:lvl>
  </w:abstractNum>
  <w:abstractNum w:abstractNumId="8">
    <w:nsid w:val="01AE0CF7"/>
    <w:multiLevelType w:val="multilevel"/>
    <w:tmpl w:val="9AD2F986"/>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9">
    <w:nsid w:val="091E76C9"/>
    <w:multiLevelType w:val="multilevel"/>
    <w:tmpl w:val="9F76E8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D49FA"/>
    <w:multiLevelType w:val="multilevel"/>
    <w:tmpl w:val="0CE28A6E"/>
    <w:lvl w:ilvl="0">
      <w:start w:val="1"/>
      <w:numFmt w:val="decimal"/>
      <w:lvlText w:val="%1."/>
      <w:lvlJc w:val="left"/>
      <w:pPr>
        <w:ind w:left="360" w:hanging="360"/>
      </w:pPr>
      <w:rPr>
        <w:rFonts w:hint="default"/>
        <w:sz w:val="24"/>
      </w:rPr>
    </w:lvl>
    <w:lvl w:ilvl="1">
      <w:start w:val="1"/>
      <w:numFmt w:val="decimal"/>
      <w:lvlText w:val="%1.%2."/>
      <w:lvlJc w:val="left"/>
      <w:pPr>
        <w:ind w:left="1800" w:hanging="720"/>
      </w:pPr>
      <w:rPr>
        <w:rFonts w:hint="default"/>
        <w:sz w:val="28"/>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11">
    <w:nsid w:val="4A211C84"/>
    <w:multiLevelType w:val="hybridMultilevel"/>
    <w:tmpl w:val="09ECE3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320A7B"/>
    <w:multiLevelType w:val="multilevel"/>
    <w:tmpl w:val="105CED28"/>
    <w:lvl w:ilvl="0">
      <w:start w:val="2"/>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3">
    <w:nsid w:val="60BD06A3"/>
    <w:multiLevelType w:val="hybridMultilevel"/>
    <w:tmpl w:val="CA50D388"/>
    <w:lvl w:ilvl="0" w:tplc="C216639C">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6953C9"/>
    <w:multiLevelType w:val="multilevel"/>
    <w:tmpl w:val="199E0950"/>
    <w:lvl w:ilvl="0">
      <w:start w:val="1"/>
      <w:numFmt w:val="decimal"/>
      <w:lvlText w:val="%1."/>
      <w:lvlJc w:val="left"/>
      <w:pPr>
        <w:ind w:left="720" w:hanging="360"/>
      </w:pPr>
      <w:rPr>
        <w:rFonts w:hint="default"/>
        <w:b/>
        <w:color w:val="C00000"/>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6EB3194E"/>
    <w:multiLevelType w:val="multilevel"/>
    <w:tmpl w:val="1F6CD6DC"/>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color w:val="C00000"/>
        <w:sz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6">
    <w:nsid w:val="77D61BAB"/>
    <w:multiLevelType w:val="hybridMultilevel"/>
    <w:tmpl w:val="B47C8D76"/>
    <w:lvl w:ilvl="0" w:tplc="2EDE4DEC">
      <w:start w:val="5"/>
      <w:numFmt w:val="bullet"/>
      <w:lvlText w:val="-"/>
      <w:lvlJc w:val="left"/>
      <w:pPr>
        <w:ind w:left="720" w:hanging="360"/>
      </w:pPr>
      <w:rPr>
        <w:rFonts w:ascii="Calibri" w:eastAsia="Arial"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0"/>
  </w:num>
  <w:num w:numId="5">
    <w:abstractNumId w:val="12"/>
  </w:num>
  <w:num w:numId="6">
    <w:abstractNumId w:val="8"/>
  </w:num>
  <w:num w:numId="7">
    <w:abstractNumId w:val="15"/>
  </w:num>
  <w:num w:numId="8">
    <w:abstractNumId w:val="9"/>
  </w:num>
  <w:num w:numId="9">
    <w:abstractNumId w:val="3"/>
  </w:num>
  <w:num w:numId="10">
    <w:abstractNumId w:val="4"/>
  </w:num>
  <w:num w:numId="11">
    <w:abstractNumId w:val="5"/>
  </w:num>
  <w:num w:numId="12">
    <w:abstractNumId w:val="6"/>
  </w:num>
  <w:num w:numId="13">
    <w:abstractNumId w:val="7"/>
  </w:num>
  <w:num w:numId="14">
    <w:abstractNumId w:val="0"/>
  </w:num>
  <w:num w:numId="15">
    <w:abstractNumId w:val="1"/>
  </w:num>
  <w:num w:numId="16">
    <w:abstractNumId w:val="2"/>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79"/>
    <w:rsid w:val="000007C0"/>
    <w:rsid w:val="00012D07"/>
    <w:rsid w:val="00013D1B"/>
    <w:rsid w:val="00022691"/>
    <w:rsid w:val="00030B24"/>
    <w:rsid w:val="00042E58"/>
    <w:rsid w:val="00046F1D"/>
    <w:rsid w:val="00050161"/>
    <w:rsid w:val="00051632"/>
    <w:rsid w:val="00055E3D"/>
    <w:rsid w:val="00063CD5"/>
    <w:rsid w:val="000716C9"/>
    <w:rsid w:val="00077166"/>
    <w:rsid w:val="00081EE0"/>
    <w:rsid w:val="00083940"/>
    <w:rsid w:val="00083BEB"/>
    <w:rsid w:val="00087019"/>
    <w:rsid w:val="00091A3F"/>
    <w:rsid w:val="00096BBF"/>
    <w:rsid w:val="00096CCB"/>
    <w:rsid w:val="000A19DB"/>
    <w:rsid w:val="000A460B"/>
    <w:rsid w:val="000C15F8"/>
    <w:rsid w:val="000C2C2C"/>
    <w:rsid w:val="000E062D"/>
    <w:rsid w:val="000F40DD"/>
    <w:rsid w:val="000F48EC"/>
    <w:rsid w:val="000F6DA3"/>
    <w:rsid w:val="001020AC"/>
    <w:rsid w:val="00102CC2"/>
    <w:rsid w:val="001038CD"/>
    <w:rsid w:val="00105BF5"/>
    <w:rsid w:val="00105C00"/>
    <w:rsid w:val="001064DB"/>
    <w:rsid w:val="00106E4B"/>
    <w:rsid w:val="001165DB"/>
    <w:rsid w:val="00116698"/>
    <w:rsid w:val="00126092"/>
    <w:rsid w:val="0013666E"/>
    <w:rsid w:val="001414A9"/>
    <w:rsid w:val="00142CDA"/>
    <w:rsid w:val="0014489D"/>
    <w:rsid w:val="00150B8D"/>
    <w:rsid w:val="0017060A"/>
    <w:rsid w:val="00171CF6"/>
    <w:rsid w:val="00183D7F"/>
    <w:rsid w:val="00187A81"/>
    <w:rsid w:val="00193085"/>
    <w:rsid w:val="001A17A7"/>
    <w:rsid w:val="001A336D"/>
    <w:rsid w:val="001A34EB"/>
    <w:rsid w:val="001B1D61"/>
    <w:rsid w:val="001C0A31"/>
    <w:rsid w:val="001C0BF8"/>
    <w:rsid w:val="001C1224"/>
    <w:rsid w:val="001C3285"/>
    <w:rsid w:val="001D2EAB"/>
    <w:rsid w:val="001D405B"/>
    <w:rsid w:val="001D4D1E"/>
    <w:rsid w:val="001E1D26"/>
    <w:rsid w:val="001E4FD6"/>
    <w:rsid w:val="001F06B9"/>
    <w:rsid w:val="00217BD5"/>
    <w:rsid w:val="002249A7"/>
    <w:rsid w:val="002261F0"/>
    <w:rsid w:val="00230CD3"/>
    <w:rsid w:val="002425A0"/>
    <w:rsid w:val="00245F01"/>
    <w:rsid w:val="00261296"/>
    <w:rsid w:val="0029099D"/>
    <w:rsid w:val="00290F6D"/>
    <w:rsid w:val="0029138C"/>
    <w:rsid w:val="00291FB4"/>
    <w:rsid w:val="00295578"/>
    <w:rsid w:val="002963CF"/>
    <w:rsid w:val="002A2C72"/>
    <w:rsid w:val="002B1CEC"/>
    <w:rsid w:val="002B435B"/>
    <w:rsid w:val="002B684E"/>
    <w:rsid w:val="002E1111"/>
    <w:rsid w:val="002E2C96"/>
    <w:rsid w:val="002F0A41"/>
    <w:rsid w:val="002F1288"/>
    <w:rsid w:val="002F2E80"/>
    <w:rsid w:val="002F2F88"/>
    <w:rsid w:val="00300A23"/>
    <w:rsid w:val="00303DF1"/>
    <w:rsid w:val="00311811"/>
    <w:rsid w:val="00311A37"/>
    <w:rsid w:val="00313688"/>
    <w:rsid w:val="0031442E"/>
    <w:rsid w:val="003253E2"/>
    <w:rsid w:val="00326AA4"/>
    <w:rsid w:val="0033208F"/>
    <w:rsid w:val="003345B1"/>
    <w:rsid w:val="00341368"/>
    <w:rsid w:val="003525C6"/>
    <w:rsid w:val="0035563F"/>
    <w:rsid w:val="00361DD3"/>
    <w:rsid w:val="00361EBB"/>
    <w:rsid w:val="0036673C"/>
    <w:rsid w:val="00375D79"/>
    <w:rsid w:val="00384919"/>
    <w:rsid w:val="003878F7"/>
    <w:rsid w:val="00391FA6"/>
    <w:rsid w:val="0039318C"/>
    <w:rsid w:val="0039360E"/>
    <w:rsid w:val="00395243"/>
    <w:rsid w:val="003A2F04"/>
    <w:rsid w:val="003C1ABB"/>
    <w:rsid w:val="003C1EFF"/>
    <w:rsid w:val="003D54F7"/>
    <w:rsid w:val="003E5F58"/>
    <w:rsid w:val="003F71B9"/>
    <w:rsid w:val="00403EE6"/>
    <w:rsid w:val="00412E8C"/>
    <w:rsid w:val="0043158E"/>
    <w:rsid w:val="004359CC"/>
    <w:rsid w:val="00437AE0"/>
    <w:rsid w:val="00446802"/>
    <w:rsid w:val="00451E1E"/>
    <w:rsid w:val="004526D4"/>
    <w:rsid w:val="0045528C"/>
    <w:rsid w:val="004556DE"/>
    <w:rsid w:val="00461AF7"/>
    <w:rsid w:val="00461C8F"/>
    <w:rsid w:val="0046312E"/>
    <w:rsid w:val="00467777"/>
    <w:rsid w:val="00471956"/>
    <w:rsid w:val="004726AF"/>
    <w:rsid w:val="00487AD1"/>
    <w:rsid w:val="00491693"/>
    <w:rsid w:val="00492DCF"/>
    <w:rsid w:val="004A2CED"/>
    <w:rsid w:val="004A3419"/>
    <w:rsid w:val="004B333B"/>
    <w:rsid w:val="004B5CA3"/>
    <w:rsid w:val="004E1475"/>
    <w:rsid w:val="004E7D91"/>
    <w:rsid w:val="004F34DF"/>
    <w:rsid w:val="00507427"/>
    <w:rsid w:val="00511510"/>
    <w:rsid w:val="00512347"/>
    <w:rsid w:val="00516FA0"/>
    <w:rsid w:val="00517630"/>
    <w:rsid w:val="00532A31"/>
    <w:rsid w:val="0055166F"/>
    <w:rsid w:val="00552A2E"/>
    <w:rsid w:val="00552C69"/>
    <w:rsid w:val="00553B0B"/>
    <w:rsid w:val="00554D3B"/>
    <w:rsid w:val="0055609B"/>
    <w:rsid w:val="0056008D"/>
    <w:rsid w:val="00567431"/>
    <w:rsid w:val="005776FB"/>
    <w:rsid w:val="00584307"/>
    <w:rsid w:val="005934BD"/>
    <w:rsid w:val="0059361C"/>
    <w:rsid w:val="005A4500"/>
    <w:rsid w:val="005A5810"/>
    <w:rsid w:val="005B0972"/>
    <w:rsid w:val="005B4925"/>
    <w:rsid w:val="005C0885"/>
    <w:rsid w:val="005C2A81"/>
    <w:rsid w:val="005C3B91"/>
    <w:rsid w:val="005C4F37"/>
    <w:rsid w:val="005E33ED"/>
    <w:rsid w:val="005E3BCD"/>
    <w:rsid w:val="005E3F4F"/>
    <w:rsid w:val="006030F0"/>
    <w:rsid w:val="00611977"/>
    <w:rsid w:val="0061669E"/>
    <w:rsid w:val="00617C7D"/>
    <w:rsid w:val="006240AE"/>
    <w:rsid w:val="006265C4"/>
    <w:rsid w:val="00626F13"/>
    <w:rsid w:val="006307B0"/>
    <w:rsid w:val="006310BA"/>
    <w:rsid w:val="006310DF"/>
    <w:rsid w:val="00640EEB"/>
    <w:rsid w:val="00650DD8"/>
    <w:rsid w:val="00657DDC"/>
    <w:rsid w:val="00670053"/>
    <w:rsid w:val="00674E1B"/>
    <w:rsid w:val="00675458"/>
    <w:rsid w:val="006947B1"/>
    <w:rsid w:val="00694E64"/>
    <w:rsid w:val="006963CF"/>
    <w:rsid w:val="006A017A"/>
    <w:rsid w:val="006A52F8"/>
    <w:rsid w:val="006A5D1A"/>
    <w:rsid w:val="006A6848"/>
    <w:rsid w:val="006A6FF6"/>
    <w:rsid w:val="006B1381"/>
    <w:rsid w:val="006B3E8F"/>
    <w:rsid w:val="006C2CBA"/>
    <w:rsid w:val="006C499F"/>
    <w:rsid w:val="006C7A0A"/>
    <w:rsid w:val="006E1975"/>
    <w:rsid w:val="006E2325"/>
    <w:rsid w:val="006E5483"/>
    <w:rsid w:val="006F2A11"/>
    <w:rsid w:val="00701624"/>
    <w:rsid w:val="00701BEA"/>
    <w:rsid w:val="00704734"/>
    <w:rsid w:val="00705B02"/>
    <w:rsid w:val="007208EA"/>
    <w:rsid w:val="007339C3"/>
    <w:rsid w:val="00747F95"/>
    <w:rsid w:val="00765C8C"/>
    <w:rsid w:val="00774E8C"/>
    <w:rsid w:val="0077679F"/>
    <w:rsid w:val="00776CB5"/>
    <w:rsid w:val="0077712E"/>
    <w:rsid w:val="00782335"/>
    <w:rsid w:val="00782C1E"/>
    <w:rsid w:val="0078323C"/>
    <w:rsid w:val="0079016F"/>
    <w:rsid w:val="0079118A"/>
    <w:rsid w:val="0079147C"/>
    <w:rsid w:val="00795216"/>
    <w:rsid w:val="007967B3"/>
    <w:rsid w:val="007A66D3"/>
    <w:rsid w:val="007B07DA"/>
    <w:rsid w:val="007D1619"/>
    <w:rsid w:val="007D41F3"/>
    <w:rsid w:val="007D4B6E"/>
    <w:rsid w:val="007E5F5F"/>
    <w:rsid w:val="007E699C"/>
    <w:rsid w:val="007F4846"/>
    <w:rsid w:val="008036B8"/>
    <w:rsid w:val="0080416B"/>
    <w:rsid w:val="008064B7"/>
    <w:rsid w:val="0081207A"/>
    <w:rsid w:val="00812828"/>
    <w:rsid w:val="00815204"/>
    <w:rsid w:val="0082563E"/>
    <w:rsid w:val="00826096"/>
    <w:rsid w:val="008267FD"/>
    <w:rsid w:val="00827F94"/>
    <w:rsid w:val="00834794"/>
    <w:rsid w:val="00845588"/>
    <w:rsid w:val="00846F33"/>
    <w:rsid w:val="00854F89"/>
    <w:rsid w:val="00856B04"/>
    <w:rsid w:val="00864446"/>
    <w:rsid w:val="008650D4"/>
    <w:rsid w:val="00891DEE"/>
    <w:rsid w:val="00893BC5"/>
    <w:rsid w:val="008A14E0"/>
    <w:rsid w:val="008A32E0"/>
    <w:rsid w:val="008A75B4"/>
    <w:rsid w:val="008A7A14"/>
    <w:rsid w:val="008B508F"/>
    <w:rsid w:val="008C3685"/>
    <w:rsid w:val="008C501F"/>
    <w:rsid w:val="008C5B9A"/>
    <w:rsid w:val="008C5E56"/>
    <w:rsid w:val="008F2593"/>
    <w:rsid w:val="008F5251"/>
    <w:rsid w:val="00915163"/>
    <w:rsid w:val="00920FAD"/>
    <w:rsid w:val="00924CBB"/>
    <w:rsid w:val="00930381"/>
    <w:rsid w:val="009438CA"/>
    <w:rsid w:val="009549DF"/>
    <w:rsid w:val="00971D12"/>
    <w:rsid w:val="009749C2"/>
    <w:rsid w:val="0097697A"/>
    <w:rsid w:val="00976BAA"/>
    <w:rsid w:val="00986DED"/>
    <w:rsid w:val="009902A0"/>
    <w:rsid w:val="009903A9"/>
    <w:rsid w:val="00991589"/>
    <w:rsid w:val="00996120"/>
    <w:rsid w:val="009963B1"/>
    <w:rsid w:val="009A36CA"/>
    <w:rsid w:val="009A6D8A"/>
    <w:rsid w:val="009C6A40"/>
    <w:rsid w:val="009C6EE7"/>
    <w:rsid w:val="009D118C"/>
    <w:rsid w:val="009D31B4"/>
    <w:rsid w:val="009D49B6"/>
    <w:rsid w:val="009D7683"/>
    <w:rsid w:val="009E2F88"/>
    <w:rsid w:val="009F0212"/>
    <w:rsid w:val="00A0016C"/>
    <w:rsid w:val="00A032E6"/>
    <w:rsid w:val="00A0778C"/>
    <w:rsid w:val="00A07946"/>
    <w:rsid w:val="00A10436"/>
    <w:rsid w:val="00A13D15"/>
    <w:rsid w:val="00A4775C"/>
    <w:rsid w:val="00A507A5"/>
    <w:rsid w:val="00A50A1C"/>
    <w:rsid w:val="00A56D79"/>
    <w:rsid w:val="00A635DB"/>
    <w:rsid w:val="00A728E1"/>
    <w:rsid w:val="00A77376"/>
    <w:rsid w:val="00A81FC9"/>
    <w:rsid w:val="00A87A17"/>
    <w:rsid w:val="00A9353D"/>
    <w:rsid w:val="00A95A59"/>
    <w:rsid w:val="00AA2974"/>
    <w:rsid w:val="00AA48AD"/>
    <w:rsid w:val="00AB2FDB"/>
    <w:rsid w:val="00AB30F4"/>
    <w:rsid w:val="00AB3207"/>
    <w:rsid w:val="00AC29B8"/>
    <w:rsid w:val="00AC62B8"/>
    <w:rsid w:val="00AD5C89"/>
    <w:rsid w:val="00AE36C4"/>
    <w:rsid w:val="00AF2578"/>
    <w:rsid w:val="00B13630"/>
    <w:rsid w:val="00B167D8"/>
    <w:rsid w:val="00B47509"/>
    <w:rsid w:val="00B70FCF"/>
    <w:rsid w:val="00B93682"/>
    <w:rsid w:val="00BA31AB"/>
    <w:rsid w:val="00BA5893"/>
    <w:rsid w:val="00BA6DBB"/>
    <w:rsid w:val="00BB08EE"/>
    <w:rsid w:val="00BB0F6C"/>
    <w:rsid w:val="00BB44AC"/>
    <w:rsid w:val="00BB5817"/>
    <w:rsid w:val="00BC0210"/>
    <w:rsid w:val="00BC2688"/>
    <w:rsid w:val="00BD206A"/>
    <w:rsid w:val="00BD3B55"/>
    <w:rsid w:val="00BE2BAB"/>
    <w:rsid w:val="00BE3283"/>
    <w:rsid w:val="00BF65B0"/>
    <w:rsid w:val="00C0524D"/>
    <w:rsid w:val="00C06484"/>
    <w:rsid w:val="00C06D1C"/>
    <w:rsid w:val="00C2646C"/>
    <w:rsid w:val="00C27EAE"/>
    <w:rsid w:val="00C32798"/>
    <w:rsid w:val="00C33173"/>
    <w:rsid w:val="00C369B5"/>
    <w:rsid w:val="00C37516"/>
    <w:rsid w:val="00C67FC6"/>
    <w:rsid w:val="00C72DAA"/>
    <w:rsid w:val="00C84364"/>
    <w:rsid w:val="00C87D29"/>
    <w:rsid w:val="00CA21DE"/>
    <w:rsid w:val="00CA255D"/>
    <w:rsid w:val="00CA7707"/>
    <w:rsid w:val="00CB55EC"/>
    <w:rsid w:val="00CC2AE7"/>
    <w:rsid w:val="00CC46EA"/>
    <w:rsid w:val="00CD2035"/>
    <w:rsid w:val="00CE5754"/>
    <w:rsid w:val="00D0370B"/>
    <w:rsid w:val="00D113D9"/>
    <w:rsid w:val="00D11A39"/>
    <w:rsid w:val="00D1284D"/>
    <w:rsid w:val="00D1445F"/>
    <w:rsid w:val="00D15298"/>
    <w:rsid w:val="00D15837"/>
    <w:rsid w:val="00D16377"/>
    <w:rsid w:val="00D22539"/>
    <w:rsid w:val="00D3145C"/>
    <w:rsid w:val="00D35817"/>
    <w:rsid w:val="00D37B1C"/>
    <w:rsid w:val="00D67F4A"/>
    <w:rsid w:val="00D813D1"/>
    <w:rsid w:val="00D84098"/>
    <w:rsid w:val="00D84692"/>
    <w:rsid w:val="00D84E1F"/>
    <w:rsid w:val="00D85670"/>
    <w:rsid w:val="00D914BD"/>
    <w:rsid w:val="00D926F4"/>
    <w:rsid w:val="00D94B4E"/>
    <w:rsid w:val="00DA5558"/>
    <w:rsid w:val="00DB0E78"/>
    <w:rsid w:val="00DB7D9D"/>
    <w:rsid w:val="00DC4C06"/>
    <w:rsid w:val="00DD557E"/>
    <w:rsid w:val="00DE0D30"/>
    <w:rsid w:val="00DE7423"/>
    <w:rsid w:val="00DF4F8F"/>
    <w:rsid w:val="00E01D89"/>
    <w:rsid w:val="00E0248E"/>
    <w:rsid w:val="00E0690E"/>
    <w:rsid w:val="00E1562B"/>
    <w:rsid w:val="00E176FB"/>
    <w:rsid w:val="00E2485A"/>
    <w:rsid w:val="00E25138"/>
    <w:rsid w:val="00E33558"/>
    <w:rsid w:val="00E34701"/>
    <w:rsid w:val="00E350AF"/>
    <w:rsid w:val="00E41286"/>
    <w:rsid w:val="00E5012E"/>
    <w:rsid w:val="00E5042F"/>
    <w:rsid w:val="00E54E26"/>
    <w:rsid w:val="00E55208"/>
    <w:rsid w:val="00E66AF4"/>
    <w:rsid w:val="00E767A9"/>
    <w:rsid w:val="00E80554"/>
    <w:rsid w:val="00E83C3D"/>
    <w:rsid w:val="00E84605"/>
    <w:rsid w:val="00E84898"/>
    <w:rsid w:val="00EA0F64"/>
    <w:rsid w:val="00EA3965"/>
    <w:rsid w:val="00EA3AD0"/>
    <w:rsid w:val="00EB7274"/>
    <w:rsid w:val="00EC1EC6"/>
    <w:rsid w:val="00EC6ACB"/>
    <w:rsid w:val="00ED1ABC"/>
    <w:rsid w:val="00EE3AD0"/>
    <w:rsid w:val="00EE48F1"/>
    <w:rsid w:val="00EE7C5A"/>
    <w:rsid w:val="00EF398E"/>
    <w:rsid w:val="00EF4608"/>
    <w:rsid w:val="00F01C13"/>
    <w:rsid w:val="00F01FD6"/>
    <w:rsid w:val="00F03B0D"/>
    <w:rsid w:val="00F13FCB"/>
    <w:rsid w:val="00F20930"/>
    <w:rsid w:val="00F260B5"/>
    <w:rsid w:val="00F32BDB"/>
    <w:rsid w:val="00F34BA3"/>
    <w:rsid w:val="00F37EF7"/>
    <w:rsid w:val="00F52E5F"/>
    <w:rsid w:val="00F56660"/>
    <w:rsid w:val="00F81AB5"/>
    <w:rsid w:val="00F82604"/>
    <w:rsid w:val="00F83098"/>
    <w:rsid w:val="00F83AA5"/>
    <w:rsid w:val="00F92F6A"/>
    <w:rsid w:val="00F95B45"/>
    <w:rsid w:val="00F97805"/>
    <w:rsid w:val="00FA2139"/>
    <w:rsid w:val="00FA775D"/>
    <w:rsid w:val="00FB05DC"/>
    <w:rsid w:val="00FB2160"/>
    <w:rsid w:val="00FB69E9"/>
    <w:rsid w:val="00FC51FA"/>
    <w:rsid w:val="00FE3B30"/>
    <w:rsid w:val="00FE51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5"/>
    <w:pPr>
      <w:spacing w:after="200" w:line="276" w:lineRule="auto"/>
    </w:pPr>
    <w:rPr>
      <w:sz w:val="22"/>
      <w:szCs w:val="22"/>
      <w:lang w:eastAsia="en-US"/>
    </w:rPr>
  </w:style>
  <w:style w:type="paragraph" w:styleId="Heading1">
    <w:name w:val="heading 1"/>
    <w:basedOn w:val="Normal"/>
    <w:next w:val="Normal"/>
    <w:link w:val="Heading1Char"/>
    <w:uiPriority w:val="9"/>
    <w:qFormat/>
    <w:rsid w:val="00D15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2E8C"/>
  </w:style>
  <w:style w:type="paragraph" w:styleId="Footer">
    <w:name w:val="footer"/>
    <w:basedOn w:val="Normal"/>
    <w:link w:val="FooterChar"/>
    <w:uiPriority w:val="99"/>
    <w:unhideWhenUsed/>
    <w:rsid w:val="00412E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2E8C"/>
  </w:style>
  <w:style w:type="paragraph" w:styleId="BalloonText">
    <w:name w:val="Balloon Text"/>
    <w:basedOn w:val="Normal"/>
    <w:link w:val="BalloonTextChar"/>
    <w:uiPriority w:val="99"/>
    <w:semiHidden/>
    <w:unhideWhenUsed/>
    <w:rsid w:val="0041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8C"/>
    <w:rPr>
      <w:rFonts w:ascii="Tahoma" w:hAnsi="Tahoma" w:cs="Tahoma"/>
      <w:sz w:val="16"/>
      <w:szCs w:val="16"/>
    </w:rPr>
  </w:style>
  <w:style w:type="character" w:styleId="Hyperlink">
    <w:name w:val="Hyperlink"/>
    <w:basedOn w:val="DefaultParagraphFont"/>
    <w:uiPriority w:val="99"/>
    <w:unhideWhenUsed/>
    <w:rsid w:val="00013D1B"/>
    <w:rPr>
      <w:color w:val="0000FF"/>
      <w:u w:val="single"/>
    </w:rPr>
  </w:style>
  <w:style w:type="paragraph" w:styleId="NormalWeb">
    <w:name w:val="Normal (Web)"/>
    <w:basedOn w:val="Normal"/>
    <w:uiPriority w:val="99"/>
    <w:semiHidden/>
    <w:unhideWhenUsed/>
    <w:rsid w:val="00391FA6"/>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34"/>
    <w:qFormat/>
    <w:rsid w:val="000C15F8"/>
    <w:pPr>
      <w:ind w:left="720"/>
      <w:contextualSpacing/>
      <w:jc w:val="both"/>
    </w:pPr>
    <w:rPr>
      <w:rFonts w:asciiTheme="minorHAnsi" w:eastAsia="Arial" w:hAnsiTheme="minorHAnsi" w:cs="Arial"/>
      <w:sz w:val="24"/>
      <w:szCs w:val="24"/>
      <w:lang w:val="en-GB" w:eastAsia="el-GR"/>
    </w:rPr>
  </w:style>
  <w:style w:type="table" w:customStyle="1" w:styleId="GridTable4-Accent11">
    <w:name w:val="Grid Table 4 - Accent 11"/>
    <w:basedOn w:val="TableNormal"/>
    <w:uiPriority w:val="49"/>
    <w:rsid w:val="000C15F8"/>
    <w:rPr>
      <w:rFonts w:asciiTheme="minorHAnsi" w:eastAsiaTheme="minorHAnsi" w:hAnsiTheme="minorHAnsi" w:cstheme="minorBidi"/>
      <w:sz w:val="22"/>
      <w:szCs w:val="22"/>
      <w:lang w:val="el-G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AB2F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EA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5B0"/>
    <w:rPr>
      <w:sz w:val="16"/>
      <w:szCs w:val="16"/>
    </w:rPr>
  </w:style>
  <w:style w:type="paragraph" w:styleId="CommentText">
    <w:name w:val="annotation text"/>
    <w:basedOn w:val="Normal"/>
    <w:link w:val="CommentTextChar"/>
    <w:uiPriority w:val="99"/>
    <w:semiHidden/>
    <w:unhideWhenUsed/>
    <w:rsid w:val="00BF65B0"/>
    <w:pPr>
      <w:spacing w:line="240" w:lineRule="auto"/>
    </w:pPr>
    <w:rPr>
      <w:sz w:val="20"/>
      <w:szCs w:val="20"/>
    </w:rPr>
  </w:style>
  <w:style w:type="character" w:customStyle="1" w:styleId="CommentTextChar">
    <w:name w:val="Comment Text Char"/>
    <w:basedOn w:val="DefaultParagraphFont"/>
    <w:link w:val="CommentText"/>
    <w:uiPriority w:val="99"/>
    <w:semiHidden/>
    <w:rsid w:val="00BF65B0"/>
    <w:rPr>
      <w:lang w:eastAsia="en-US"/>
    </w:rPr>
  </w:style>
  <w:style w:type="paragraph" w:styleId="CommentSubject">
    <w:name w:val="annotation subject"/>
    <w:basedOn w:val="CommentText"/>
    <w:next w:val="CommentText"/>
    <w:link w:val="CommentSubjectChar"/>
    <w:uiPriority w:val="99"/>
    <w:semiHidden/>
    <w:unhideWhenUsed/>
    <w:rsid w:val="00BF65B0"/>
    <w:rPr>
      <w:b/>
      <w:bCs/>
    </w:rPr>
  </w:style>
  <w:style w:type="character" w:customStyle="1" w:styleId="CommentSubjectChar">
    <w:name w:val="Comment Subject Char"/>
    <w:basedOn w:val="CommentTextChar"/>
    <w:link w:val="CommentSubject"/>
    <w:uiPriority w:val="99"/>
    <w:semiHidden/>
    <w:rsid w:val="00BF65B0"/>
    <w:rPr>
      <w:b/>
      <w:bCs/>
      <w:lang w:eastAsia="en-US"/>
    </w:rPr>
  </w:style>
  <w:style w:type="character" w:customStyle="1" w:styleId="Heading1Char">
    <w:name w:val="Heading 1 Char"/>
    <w:basedOn w:val="DefaultParagraphFont"/>
    <w:link w:val="Heading1"/>
    <w:uiPriority w:val="9"/>
    <w:rsid w:val="00D1583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1583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15837"/>
    <w:rPr>
      <w:rFonts w:asciiTheme="majorHAnsi" w:eastAsiaTheme="majorEastAsia" w:hAnsiTheme="majorHAnsi" w:cstheme="majorBidi"/>
      <w:b/>
      <w:bCs/>
      <w:color w:val="4F81BD" w:themeColor="accent1"/>
      <w:sz w:val="22"/>
      <w:szCs w:val="22"/>
      <w:lang w:eastAsia="en-US"/>
    </w:rPr>
  </w:style>
  <w:style w:type="table" w:styleId="LightShading-Accent1">
    <w:name w:val="Light Shading Accent 1"/>
    <w:basedOn w:val="TableNormal"/>
    <w:uiPriority w:val="60"/>
    <w:rsid w:val="00D037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4726AF"/>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nhideWhenUsed/>
    <w:rsid w:val="000F4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0DD"/>
    <w:rPr>
      <w:lang w:eastAsia="en-US"/>
    </w:rPr>
  </w:style>
  <w:style w:type="character" w:styleId="FootnoteReference">
    <w:name w:val="footnote reference"/>
    <w:basedOn w:val="DefaultParagraphFont"/>
    <w:unhideWhenUsed/>
    <w:rsid w:val="000F40DD"/>
    <w:rPr>
      <w:vertAlign w:val="superscript"/>
    </w:rPr>
  </w:style>
  <w:style w:type="table" w:customStyle="1" w:styleId="Grigliatabella1">
    <w:name w:val="Griglia tabella1"/>
    <w:basedOn w:val="TableNormal"/>
    <w:next w:val="TableGrid"/>
    <w:uiPriority w:val="39"/>
    <w:rsid w:val="00F56660"/>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
    <w:rsid w:val="00CA21DE"/>
    <w:pPr>
      <w:widowControl w:val="0"/>
      <w:suppressAutoHyphens/>
      <w:spacing w:after="0" w:line="240" w:lineRule="auto"/>
      <w:ind w:left="720"/>
      <w:jc w:val="both"/>
    </w:pPr>
    <w:rPr>
      <w:rFonts w:eastAsia="Arial" w:cs="Arial"/>
      <w:kern w:val="1"/>
      <w:sz w:val="24"/>
      <w:szCs w:val="24"/>
      <w:lang w:val="en-GB" w:eastAsia="hi-IN" w:bidi="hi-IN"/>
    </w:rPr>
  </w:style>
  <w:style w:type="character" w:customStyle="1" w:styleId="FootnoteCharacters">
    <w:name w:val="Footnote Characters"/>
    <w:rsid w:val="005C2A81"/>
  </w:style>
  <w:style w:type="paragraph" w:customStyle="1" w:styleId="Paragrafoelenco">
    <w:name w:val="Paragrafo elenco"/>
    <w:basedOn w:val="Normal"/>
    <w:rsid w:val="005C2A81"/>
    <w:pPr>
      <w:widowControl w:val="0"/>
      <w:suppressAutoHyphens/>
      <w:spacing w:after="0" w:line="240" w:lineRule="auto"/>
      <w:ind w:left="720"/>
    </w:pPr>
    <w:rPr>
      <w:rFonts w:ascii="Times New Roman" w:eastAsia="SimSun" w:hAnsi="Times New Roman" w:cs="Arial"/>
      <w:kern w:val="1"/>
      <w:sz w:val="24"/>
      <w:szCs w:val="24"/>
      <w:lang w:val="en-US" w:eastAsia="hi-IN" w:bidi="hi-IN"/>
    </w:rPr>
  </w:style>
  <w:style w:type="character" w:styleId="Emphasis">
    <w:name w:val="Emphasis"/>
    <w:basedOn w:val="DefaultParagraphFont"/>
    <w:uiPriority w:val="20"/>
    <w:qFormat/>
    <w:rsid w:val="0097697A"/>
    <w:rPr>
      <w:i/>
      <w:iCs/>
    </w:rPr>
  </w:style>
  <w:style w:type="character" w:styleId="HTMLCite">
    <w:name w:val="HTML Cite"/>
    <w:basedOn w:val="DefaultParagraphFont"/>
    <w:uiPriority w:val="99"/>
    <w:semiHidden/>
    <w:unhideWhenUsed/>
    <w:rsid w:val="00765C8C"/>
    <w:rPr>
      <w:i/>
      <w:iCs/>
    </w:rPr>
  </w:style>
  <w:style w:type="character" w:customStyle="1" w:styleId="reference-accessdate">
    <w:name w:val="reference-accessdate"/>
    <w:basedOn w:val="DefaultParagraphFont"/>
    <w:rsid w:val="00765C8C"/>
  </w:style>
  <w:style w:type="character" w:customStyle="1" w:styleId="nowrap1">
    <w:name w:val="nowrap1"/>
    <w:basedOn w:val="DefaultParagraphFont"/>
    <w:rsid w:val="00765C8C"/>
  </w:style>
  <w:style w:type="character" w:customStyle="1" w:styleId="reference-text">
    <w:name w:val="reference-text"/>
    <w:basedOn w:val="DefaultParagraphFont"/>
    <w:rsid w:val="00803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5"/>
    <w:pPr>
      <w:spacing w:after="200" w:line="276" w:lineRule="auto"/>
    </w:pPr>
    <w:rPr>
      <w:sz w:val="22"/>
      <w:szCs w:val="22"/>
      <w:lang w:eastAsia="en-US"/>
    </w:rPr>
  </w:style>
  <w:style w:type="paragraph" w:styleId="Heading1">
    <w:name w:val="heading 1"/>
    <w:basedOn w:val="Normal"/>
    <w:next w:val="Normal"/>
    <w:link w:val="Heading1Char"/>
    <w:uiPriority w:val="9"/>
    <w:qFormat/>
    <w:rsid w:val="00D15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2E8C"/>
  </w:style>
  <w:style w:type="paragraph" w:styleId="Footer">
    <w:name w:val="footer"/>
    <w:basedOn w:val="Normal"/>
    <w:link w:val="FooterChar"/>
    <w:uiPriority w:val="99"/>
    <w:unhideWhenUsed/>
    <w:rsid w:val="00412E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2E8C"/>
  </w:style>
  <w:style w:type="paragraph" w:styleId="BalloonText">
    <w:name w:val="Balloon Text"/>
    <w:basedOn w:val="Normal"/>
    <w:link w:val="BalloonTextChar"/>
    <w:uiPriority w:val="99"/>
    <w:semiHidden/>
    <w:unhideWhenUsed/>
    <w:rsid w:val="0041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8C"/>
    <w:rPr>
      <w:rFonts w:ascii="Tahoma" w:hAnsi="Tahoma" w:cs="Tahoma"/>
      <w:sz w:val="16"/>
      <w:szCs w:val="16"/>
    </w:rPr>
  </w:style>
  <w:style w:type="character" w:styleId="Hyperlink">
    <w:name w:val="Hyperlink"/>
    <w:basedOn w:val="DefaultParagraphFont"/>
    <w:uiPriority w:val="99"/>
    <w:unhideWhenUsed/>
    <w:rsid w:val="00013D1B"/>
    <w:rPr>
      <w:color w:val="0000FF"/>
      <w:u w:val="single"/>
    </w:rPr>
  </w:style>
  <w:style w:type="paragraph" w:styleId="NormalWeb">
    <w:name w:val="Normal (Web)"/>
    <w:basedOn w:val="Normal"/>
    <w:uiPriority w:val="99"/>
    <w:semiHidden/>
    <w:unhideWhenUsed/>
    <w:rsid w:val="00391FA6"/>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34"/>
    <w:qFormat/>
    <w:rsid w:val="000C15F8"/>
    <w:pPr>
      <w:ind w:left="720"/>
      <w:contextualSpacing/>
      <w:jc w:val="both"/>
    </w:pPr>
    <w:rPr>
      <w:rFonts w:asciiTheme="minorHAnsi" w:eastAsia="Arial" w:hAnsiTheme="minorHAnsi" w:cs="Arial"/>
      <w:sz w:val="24"/>
      <w:szCs w:val="24"/>
      <w:lang w:val="en-GB" w:eastAsia="el-GR"/>
    </w:rPr>
  </w:style>
  <w:style w:type="table" w:customStyle="1" w:styleId="GridTable4-Accent11">
    <w:name w:val="Grid Table 4 - Accent 11"/>
    <w:basedOn w:val="TableNormal"/>
    <w:uiPriority w:val="49"/>
    <w:rsid w:val="000C15F8"/>
    <w:rPr>
      <w:rFonts w:asciiTheme="minorHAnsi" w:eastAsiaTheme="minorHAnsi" w:hAnsiTheme="minorHAnsi" w:cstheme="minorBidi"/>
      <w:sz w:val="22"/>
      <w:szCs w:val="22"/>
      <w:lang w:val="el-G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AB2F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EA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5B0"/>
    <w:rPr>
      <w:sz w:val="16"/>
      <w:szCs w:val="16"/>
    </w:rPr>
  </w:style>
  <w:style w:type="paragraph" w:styleId="CommentText">
    <w:name w:val="annotation text"/>
    <w:basedOn w:val="Normal"/>
    <w:link w:val="CommentTextChar"/>
    <w:uiPriority w:val="99"/>
    <w:semiHidden/>
    <w:unhideWhenUsed/>
    <w:rsid w:val="00BF65B0"/>
    <w:pPr>
      <w:spacing w:line="240" w:lineRule="auto"/>
    </w:pPr>
    <w:rPr>
      <w:sz w:val="20"/>
      <w:szCs w:val="20"/>
    </w:rPr>
  </w:style>
  <w:style w:type="character" w:customStyle="1" w:styleId="CommentTextChar">
    <w:name w:val="Comment Text Char"/>
    <w:basedOn w:val="DefaultParagraphFont"/>
    <w:link w:val="CommentText"/>
    <w:uiPriority w:val="99"/>
    <w:semiHidden/>
    <w:rsid w:val="00BF65B0"/>
    <w:rPr>
      <w:lang w:eastAsia="en-US"/>
    </w:rPr>
  </w:style>
  <w:style w:type="paragraph" w:styleId="CommentSubject">
    <w:name w:val="annotation subject"/>
    <w:basedOn w:val="CommentText"/>
    <w:next w:val="CommentText"/>
    <w:link w:val="CommentSubjectChar"/>
    <w:uiPriority w:val="99"/>
    <w:semiHidden/>
    <w:unhideWhenUsed/>
    <w:rsid w:val="00BF65B0"/>
    <w:rPr>
      <w:b/>
      <w:bCs/>
    </w:rPr>
  </w:style>
  <w:style w:type="character" w:customStyle="1" w:styleId="CommentSubjectChar">
    <w:name w:val="Comment Subject Char"/>
    <w:basedOn w:val="CommentTextChar"/>
    <w:link w:val="CommentSubject"/>
    <w:uiPriority w:val="99"/>
    <w:semiHidden/>
    <w:rsid w:val="00BF65B0"/>
    <w:rPr>
      <w:b/>
      <w:bCs/>
      <w:lang w:eastAsia="en-US"/>
    </w:rPr>
  </w:style>
  <w:style w:type="character" w:customStyle="1" w:styleId="Heading1Char">
    <w:name w:val="Heading 1 Char"/>
    <w:basedOn w:val="DefaultParagraphFont"/>
    <w:link w:val="Heading1"/>
    <w:uiPriority w:val="9"/>
    <w:rsid w:val="00D1583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1583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15837"/>
    <w:rPr>
      <w:rFonts w:asciiTheme="majorHAnsi" w:eastAsiaTheme="majorEastAsia" w:hAnsiTheme="majorHAnsi" w:cstheme="majorBidi"/>
      <w:b/>
      <w:bCs/>
      <w:color w:val="4F81BD" w:themeColor="accent1"/>
      <w:sz w:val="22"/>
      <w:szCs w:val="22"/>
      <w:lang w:eastAsia="en-US"/>
    </w:rPr>
  </w:style>
  <w:style w:type="table" w:styleId="LightShading-Accent1">
    <w:name w:val="Light Shading Accent 1"/>
    <w:basedOn w:val="TableNormal"/>
    <w:uiPriority w:val="60"/>
    <w:rsid w:val="00D037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4726AF"/>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nhideWhenUsed/>
    <w:rsid w:val="000F4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0DD"/>
    <w:rPr>
      <w:lang w:eastAsia="en-US"/>
    </w:rPr>
  </w:style>
  <w:style w:type="character" w:styleId="FootnoteReference">
    <w:name w:val="footnote reference"/>
    <w:basedOn w:val="DefaultParagraphFont"/>
    <w:unhideWhenUsed/>
    <w:rsid w:val="000F40DD"/>
    <w:rPr>
      <w:vertAlign w:val="superscript"/>
    </w:rPr>
  </w:style>
  <w:style w:type="table" w:customStyle="1" w:styleId="Grigliatabella1">
    <w:name w:val="Griglia tabella1"/>
    <w:basedOn w:val="TableNormal"/>
    <w:next w:val="TableGrid"/>
    <w:uiPriority w:val="39"/>
    <w:rsid w:val="00F56660"/>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
    <w:rsid w:val="00CA21DE"/>
    <w:pPr>
      <w:widowControl w:val="0"/>
      <w:suppressAutoHyphens/>
      <w:spacing w:after="0" w:line="240" w:lineRule="auto"/>
      <w:ind w:left="720"/>
      <w:jc w:val="both"/>
    </w:pPr>
    <w:rPr>
      <w:rFonts w:eastAsia="Arial" w:cs="Arial"/>
      <w:kern w:val="1"/>
      <w:sz w:val="24"/>
      <w:szCs w:val="24"/>
      <w:lang w:val="en-GB" w:eastAsia="hi-IN" w:bidi="hi-IN"/>
    </w:rPr>
  </w:style>
  <w:style w:type="character" w:customStyle="1" w:styleId="FootnoteCharacters">
    <w:name w:val="Footnote Characters"/>
    <w:rsid w:val="005C2A81"/>
  </w:style>
  <w:style w:type="paragraph" w:customStyle="1" w:styleId="Paragrafoelenco">
    <w:name w:val="Paragrafo elenco"/>
    <w:basedOn w:val="Normal"/>
    <w:rsid w:val="005C2A81"/>
    <w:pPr>
      <w:widowControl w:val="0"/>
      <w:suppressAutoHyphens/>
      <w:spacing w:after="0" w:line="240" w:lineRule="auto"/>
      <w:ind w:left="720"/>
    </w:pPr>
    <w:rPr>
      <w:rFonts w:ascii="Times New Roman" w:eastAsia="SimSun" w:hAnsi="Times New Roman" w:cs="Arial"/>
      <w:kern w:val="1"/>
      <w:sz w:val="24"/>
      <w:szCs w:val="24"/>
      <w:lang w:val="en-US" w:eastAsia="hi-IN" w:bidi="hi-IN"/>
    </w:rPr>
  </w:style>
  <w:style w:type="character" w:styleId="Emphasis">
    <w:name w:val="Emphasis"/>
    <w:basedOn w:val="DefaultParagraphFont"/>
    <w:uiPriority w:val="20"/>
    <w:qFormat/>
    <w:rsid w:val="0097697A"/>
    <w:rPr>
      <w:i/>
      <w:iCs/>
    </w:rPr>
  </w:style>
  <w:style w:type="character" w:styleId="HTMLCite">
    <w:name w:val="HTML Cite"/>
    <w:basedOn w:val="DefaultParagraphFont"/>
    <w:uiPriority w:val="99"/>
    <w:semiHidden/>
    <w:unhideWhenUsed/>
    <w:rsid w:val="00765C8C"/>
    <w:rPr>
      <w:i/>
      <w:iCs/>
    </w:rPr>
  </w:style>
  <w:style w:type="character" w:customStyle="1" w:styleId="reference-accessdate">
    <w:name w:val="reference-accessdate"/>
    <w:basedOn w:val="DefaultParagraphFont"/>
    <w:rsid w:val="00765C8C"/>
  </w:style>
  <w:style w:type="character" w:customStyle="1" w:styleId="nowrap1">
    <w:name w:val="nowrap1"/>
    <w:basedOn w:val="DefaultParagraphFont"/>
    <w:rsid w:val="00765C8C"/>
  </w:style>
  <w:style w:type="character" w:customStyle="1" w:styleId="reference-text">
    <w:name w:val="reference-text"/>
    <w:basedOn w:val="DefaultParagraphFont"/>
    <w:rsid w:val="0080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817">
      <w:bodyDiv w:val="1"/>
      <w:marLeft w:val="0"/>
      <w:marRight w:val="0"/>
      <w:marTop w:val="0"/>
      <w:marBottom w:val="0"/>
      <w:divBdr>
        <w:top w:val="none" w:sz="0" w:space="0" w:color="auto"/>
        <w:left w:val="none" w:sz="0" w:space="0" w:color="auto"/>
        <w:bottom w:val="none" w:sz="0" w:space="0" w:color="auto"/>
        <w:right w:val="none" w:sz="0" w:space="0" w:color="auto"/>
      </w:divBdr>
      <w:divsChild>
        <w:div w:id="71848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1213">
              <w:marLeft w:val="0"/>
              <w:marRight w:val="0"/>
              <w:marTop w:val="0"/>
              <w:marBottom w:val="0"/>
              <w:divBdr>
                <w:top w:val="none" w:sz="0" w:space="0" w:color="auto"/>
                <w:left w:val="none" w:sz="0" w:space="0" w:color="auto"/>
                <w:bottom w:val="none" w:sz="0" w:space="0" w:color="auto"/>
                <w:right w:val="none" w:sz="0" w:space="0" w:color="auto"/>
              </w:divBdr>
              <w:divsChild>
                <w:div w:id="532614879">
                  <w:marLeft w:val="0"/>
                  <w:marRight w:val="0"/>
                  <w:marTop w:val="0"/>
                  <w:marBottom w:val="0"/>
                  <w:divBdr>
                    <w:top w:val="none" w:sz="0" w:space="0" w:color="auto"/>
                    <w:left w:val="none" w:sz="0" w:space="0" w:color="auto"/>
                    <w:bottom w:val="none" w:sz="0" w:space="0" w:color="auto"/>
                    <w:right w:val="none" w:sz="0" w:space="0" w:color="auto"/>
                  </w:divBdr>
                  <w:divsChild>
                    <w:div w:id="130712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86099">
                          <w:marLeft w:val="0"/>
                          <w:marRight w:val="0"/>
                          <w:marTop w:val="0"/>
                          <w:marBottom w:val="0"/>
                          <w:divBdr>
                            <w:top w:val="none" w:sz="0" w:space="0" w:color="auto"/>
                            <w:left w:val="none" w:sz="0" w:space="0" w:color="auto"/>
                            <w:bottom w:val="none" w:sz="0" w:space="0" w:color="auto"/>
                            <w:right w:val="none" w:sz="0" w:space="0" w:color="auto"/>
                          </w:divBdr>
                          <w:divsChild>
                            <w:div w:id="1514492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193">
                                  <w:marLeft w:val="0"/>
                                  <w:marRight w:val="0"/>
                                  <w:marTop w:val="0"/>
                                  <w:marBottom w:val="0"/>
                                  <w:divBdr>
                                    <w:top w:val="none" w:sz="0" w:space="0" w:color="auto"/>
                                    <w:left w:val="none" w:sz="0" w:space="0" w:color="auto"/>
                                    <w:bottom w:val="none" w:sz="0" w:space="0" w:color="auto"/>
                                    <w:right w:val="none" w:sz="0" w:space="0" w:color="auto"/>
                                  </w:divBdr>
                                  <w:divsChild>
                                    <w:div w:id="1005404192">
                                      <w:marLeft w:val="0"/>
                                      <w:marRight w:val="0"/>
                                      <w:marTop w:val="0"/>
                                      <w:marBottom w:val="0"/>
                                      <w:divBdr>
                                        <w:top w:val="none" w:sz="0" w:space="0" w:color="auto"/>
                                        <w:left w:val="none" w:sz="0" w:space="0" w:color="auto"/>
                                        <w:bottom w:val="none" w:sz="0" w:space="0" w:color="auto"/>
                                        <w:right w:val="none" w:sz="0" w:space="0" w:color="auto"/>
                                      </w:divBdr>
                                      <w:divsChild>
                                        <w:div w:id="92365843">
                                          <w:marLeft w:val="0"/>
                                          <w:marRight w:val="0"/>
                                          <w:marTop w:val="0"/>
                                          <w:marBottom w:val="0"/>
                                          <w:divBdr>
                                            <w:top w:val="none" w:sz="0" w:space="0" w:color="auto"/>
                                            <w:left w:val="none" w:sz="0" w:space="0" w:color="auto"/>
                                            <w:bottom w:val="none" w:sz="0" w:space="0" w:color="auto"/>
                                            <w:right w:val="none" w:sz="0" w:space="0" w:color="auto"/>
                                          </w:divBdr>
                                        </w:div>
                                        <w:div w:id="1607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9057">
      <w:bodyDiv w:val="1"/>
      <w:marLeft w:val="0"/>
      <w:marRight w:val="0"/>
      <w:marTop w:val="0"/>
      <w:marBottom w:val="0"/>
      <w:divBdr>
        <w:top w:val="none" w:sz="0" w:space="0" w:color="auto"/>
        <w:left w:val="none" w:sz="0" w:space="0" w:color="auto"/>
        <w:bottom w:val="none" w:sz="0" w:space="0" w:color="auto"/>
        <w:right w:val="none" w:sz="0" w:space="0" w:color="auto"/>
      </w:divBdr>
      <w:divsChild>
        <w:div w:id="1799954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915489">
              <w:marLeft w:val="0"/>
              <w:marRight w:val="0"/>
              <w:marTop w:val="0"/>
              <w:marBottom w:val="0"/>
              <w:divBdr>
                <w:top w:val="none" w:sz="0" w:space="0" w:color="auto"/>
                <w:left w:val="none" w:sz="0" w:space="0" w:color="auto"/>
                <w:bottom w:val="none" w:sz="0" w:space="0" w:color="auto"/>
                <w:right w:val="none" w:sz="0" w:space="0" w:color="auto"/>
              </w:divBdr>
              <w:divsChild>
                <w:div w:id="911352205">
                  <w:marLeft w:val="0"/>
                  <w:marRight w:val="0"/>
                  <w:marTop w:val="0"/>
                  <w:marBottom w:val="0"/>
                  <w:divBdr>
                    <w:top w:val="none" w:sz="0" w:space="0" w:color="auto"/>
                    <w:left w:val="none" w:sz="0" w:space="0" w:color="auto"/>
                    <w:bottom w:val="none" w:sz="0" w:space="0" w:color="auto"/>
                    <w:right w:val="none" w:sz="0" w:space="0" w:color="auto"/>
                  </w:divBdr>
                  <w:divsChild>
                    <w:div w:id="91863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177786">
                          <w:marLeft w:val="0"/>
                          <w:marRight w:val="0"/>
                          <w:marTop w:val="0"/>
                          <w:marBottom w:val="0"/>
                          <w:divBdr>
                            <w:top w:val="none" w:sz="0" w:space="0" w:color="auto"/>
                            <w:left w:val="none" w:sz="0" w:space="0" w:color="auto"/>
                            <w:bottom w:val="none" w:sz="0" w:space="0" w:color="auto"/>
                            <w:right w:val="none" w:sz="0" w:space="0" w:color="auto"/>
                          </w:divBdr>
                          <w:divsChild>
                            <w:div w:id="27729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20901">
                                  <w:marLeft w:val="0"/>
                                  <w:marRight w:val="0"/>
                                  <w:marTop w:val="0"/>
                                  <w:marBottom w:val="0"/>
                                  <w:divBdr>
                                    <w:top w:val="none" w:sz="0" w:space="0" w:color="auto"/>
                                    <w:left w:val="none" w:sz="0" w:space="0" w:color="auto"/>
                                    <w:bottom w:val="none" w:sz="0" w:space="0" w:color="auto"/>
                                    <w:right w:val="none" w:sz="0" w:space="0" w:color="auto"/>
                                  </w:divBdr>
                                  <w:divsChild>
                                    <w:div w:id="1610819891">
                                      <w:marLeft w:val="0"/>
                                      <w:marRight w:val="0"/>
                                      <w:marTop w:val="0"/>
                                      <w:marBottom w:val="0"/>
                                      <w:divBdr>
                                        <w:top w:val="none" w:sz="0" w:space="0" w:color="auto"/>
                                        <w:left w:val="none" w:sz="0" w:space="0" w:color="auto"/>
                                        <w:bottom w:val="none" w:sz="0" w:space="0" w:color="auto"/>
                                        <w:right w:val="none" w:sz="0" w:space="0" w:color="auto"/>
                                      </w:divBdr>
                                      <w:divsChild>
                                        <w:div w:id="1015425938">
                                          <w:marLeft w:val="0"/>
                                          <w:marRight w:val="0"/>
                                          <w:marTop w:val="0"/>
                                          <w:marBottom w:val="0"/>
                                          <w:divBdr>
                                            <w:top w:val="none" w:sz="0" w:space="0" w:color="auto"/>
                                            <w:left w:val="none" w:sz="0" w:space="0" w:color="auto"/>
                                            <w:bottom w:val="none" w:sz="0" w:space="0" w:color="auto"/>
                                            <w:right w:val="none" w:sz="0" w:space="0" w:color="auto"/>
                                          </w:divBdr>
                                        </w:div>
                                        <w:div w:id="5340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728608">
      <w:bodyDiv w:val="1"/>
      <w:marLeft w:val="0"/>
      <w:marRight w:val="0"/>
      <w:marTop w:val="0"/>
      <w:marBottom w:val="0"/>
      <w:divBdr>
        <w:top w:val="none" w:sz="0" w:space="0" w:color="auto"/>
        <w:left w:val="none" w:sz="0" w:space="0" w:color="auto"/>
        <w:bottom w:val="none" w:sz="0" w:space="0" w:color="auto"/>
        <w:right w:val="none" w:sz="0" w:space="0" w:color="auto"/>
      </w:divBdr>
    </w:div>
    <w:div w:id="613753044">
      <w:bodyDiv w:val="1"/>
      <w:marLeft w:val="0"/>
      <w:marRight w:val="0"/>
      <w:marTop w:val="0"/>
      <w:marBottom w:val="0"/>
      <w:divBdr>
        <w:top w:val="none" w:sz="0" w:space="0" w:color="auto"/>
        <w:left w:val="none" w:sz="0" w:space="0" w:color="auto"/>
        <w:bottom w:val="none" w:sz="0" w:space="0" w:color="auto"/>
        <w:right w:val="none" w:sz="0" w:space="0" w:color="auto"/>
      </w:divBdr>
    </w:div>
    <w:div w:id="702756534">
      <w:bodyDiv w:val="1"/>
      <w:marLeft w:val="0"/>
      <w:marRight w:val="0"/>
      <w:marTop w:val="0"/>
      <w:marBottom w:val="0"/>
      <w:divBdr>
        <w:top w:val="none" w:sz="0" w:space="0" w:color="auto"/>
        <w:left w:val="none" w:sz="0" w:space="0" w:color="auto"/>
        <w:bottom w:val="none" w:sz="0" w:space="0" w:color="auto"/>
        <w:right w:val="none" w:sz="0" w:space="0" w:color="auto"/>
      </w:divBdr>
      <w:divsChild>
        <w:div w:id="607860594">
          <w:marLeft w:val="0"/>
          <w:marRight w:val="0"/>
          <w:marTop w:val="0"/>
          <w:marBottom w:val="0"/>
          <w:divBdr>
            <w:top w:val="none" w:sz="0" w:space="0" w:color="auto"/>
            <w:left w:val="none" w:sz="0" w:space="0" w:color="auto"/>
            <w:bottom w:val="none" w:sz="0" w:space="0" w:color="auto"/>
            <w:right w:val="none" w:sz="0" w:space="0" w:color="auto"/>
          </w:divBdr>
          <w:divsChild>
            <w:div w:id="1439106469">
              <w:marLeft w:val="0"/>
              <w:marRight w:val="0"/>
              <w:marTop w:val="0"/>
              <w:marBottom w:val="0"/>
              <w:divBdr>
                <w:top w:val="none" w:sz="0" w:space="0" w:color="auto"/>
                <w:left w:val="none" w:sz="0" w:space="0" w:color="auto"/>
                <w:bottom w:val="none" w:sz="0" w:space="0" w:color="auto"/>
                <w:right w:val="none" w:sz="0" w:space="0" w:color="auto"/>
              </w:divBdr>
              <w:divsChild>
                <w:div w:id="961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3941">
      <w:bodyDiv w:val="1"/>
      <w:marLeft w:val="0"/>
      <w:marRight w:val="0"/>
      <w:marTop w:val="0"/>
      <w:marBottom w:val="0"/>
      <w:divBdr>
        <w:top w:val="none" w:sz="0" w:space="0" w:color="auto"/>
        <w:left w:val="none" w:sz="0" w:space="0" w:color="auto"/>
        <w:bottom w:val="none" w:sz="0" w:space="0" w:color="auto"/>
        <w:right w:val="none" w:sz="0" w:space="0" w:color="auto"/>
      </w:divBdr>
    </w:div>
    <w:div w:id="1206873780">
      <w:bodyDiv w:val="1"/>
      <w:marLeft w:val="0"/>
      <w:marRight w:val="0"/>
      <w:marTop w:val="0"/>
      <w:marBottom w:val="0"/>
      <w:divBdr>
        <w:top w:val="none" w:sz="0" w:space="0" w:color="auto"/>
        <w:left w:val="none" w:sz="0" w:space="0" w:color="auto"/>
        <w:bottom w:val="none" w:sz="0" w:space="0" w:color="auto"/>
        <w:right w:val="none" w:sz="0" w:space="0" w:color="auto"/>
      </w:divBdr>
    </w:div>
    <w:div w:id="1331758487">
      <w:bodyDiv w:val="1"/>
      <w:marLeft w:val="0"/>
      <w:marRight w:val="0"/>
      <w:marTop w:val="0"/>
      <w:marBottom w:val="0"/>
      <w:divBdr>
        <w:top w:val="none" w:sz="0" w:space="0" w:color="auto"/>
        <w:left w:val="none" w:sz="0" w:space="0" w:color="auto"/>
        <w:bottom w:val="none" w:sz="0" w:space="0" w:color="auto"/>
        <w:right w:val="none" w:sz="0" w:space="0" w:color="auto"/>
      </w:divBdr>
    </w:div>
    <w:div w:id="1431313821">
      <w:bodyDiv w:val="1"/>
      <w:marLeft w:val="0"/>
      <w:marRight w:val="0"/>
      <w:marTop w:val="0"/>
      <w:marBottom w:val="0"/>
      <w:divBdr>
        <w:top w:val="none" w:sz="0" w:space="0" w:color="auto"/>
        <w:left w:val="none" w:sz="0" w:space="0" w:color="auto"/>
        <w:bottom w:val="none" w:sz="0" w:space="0" w:color="auto"/>
        <w:right w:val="none" w:sz="0" w:space="0" w:color="auto"/>
      </w:divBdr>
      <w:divsChild>
        <w:div w:id="1939676027">
          <w:marLeft w:val="0"/>
          <w:marRight w:val="0"/>
          <w:marTop w:val="0"/>
          <w:marBottom w:val="0"/>
          <w:divBdr>
            <w:top w:val="none" w:sz="0" w:space="0" w:color="auto"/>
            <w:left w:val="none" w:sz="0" w:space="0" w:color="auto"/>
            <w:bottom w:val="none" w:sz="0" w:space="0" w:color="auto"/>
            <w:right w:val="none" w:sz="0" w:space="0" w:color="auto"/>
          </w:divBdr>
          <w:divsChild>
            <w:div w:id="353267402">
              <w:marLeft w:val="0"/>
              <w:marRight w:val="0"/>
              <w:marTop w:val="0"/>
              <w:marBottom w:val="0"/>
              <w:divBdr>
                <w:top w:val="none" w:sz="0" w:space="0" w:color="auto"/>
                <w:left w:val="none" w:sz="0" w:space="0" w:color="auto"/>
                <w:bottom w:val="none" w:sz="0" w:space="0" w:color="auto"/>
                <w:right w:val="none" w:sz="0" w:space="0" w:color="auto"/>
              </w:divBdr>
              <w:divsChild>
                <w:div w:id="1580019442">
                  <w:marLeft w:val="0"/>
                  <w:marRight w:val="0"/>
                  <w:marTop w:val="0"/>
                  <w:marBottom w:val="0"/>
                  <w:divBdr>
                    <w:top w:val="none" w:sz="0" w:space="0" w:color="auto"/>
                    <w:left w:val="none" w:sz="0" w:space="0" w:color="auto"/>
                    <w:bottom w:val="none" w:sz="0" w:space="0" w:color="auto"/>
                    <w:right w:val="none" w:sz="0" w:space="0" w:color="auto"/>
                  </w:divBdr>
                  <w:divsChild>
                    <w:div w:id="1271543771">
                      <w:marLeft w:val="0"/>
                      <w:marRight w:val="0"/>
                      <w:marTop w:val="0"/>
                      <w:marBottom w:val="0"/>
                      <w:divBdr>
                        <w:top w:val="none" w:sz="0" w:space="0" w:color="auto"/>
                        <w:left w:val="none" w:sz="0" w:space="0" w:color="auto"/>
                        <w:bottom w:val="none" w:sz="0" w:space="0" w:color="auto"/>
                        <w:right w:val="none" w:sz="0" w:space="0" w:color="auto"/>
                      </w:divBdr>
                      <w:divsChild>
                        <w:div w:id="2005011469">
                          <w:marLeft w:val="0"/>
                          <w:marRight w:val="0"/>
                          <w:marTop w:val="0"/>
                          <w:marBottom w:val="0"/>
                          <w:divBdr>
                            <w:top w:val="none" w:sz="0" w:space="0" w:color="auto"/>
                            <w:left w:val="none" w:sz="0" w:space="0" w:color="auto"/>
                            <w:bottom w:val="none" w:sz="0" w:space="0" w:color="auto"/>
                            <w:right w:val="none" w:sz="0" w:space="0" w:color="auto"/>
                          </w:divBdr>
                          <w:divsChild>
                            <w:div w:id="285504023">
                              <w:marLeft w:val="0"/>
                              <w:marRight w:val="0"/>
                              <w:marTop w:val="0"/>
                              <w:marBottom w:val="0"/>
                              <w:divBdr>
                                <w:top w:val="none" w:sz="0" w:space="0" w:color="auto"/>
                                <w:left w:val="none" w:sz="0" w:space="0" w:color="auto"/>
                                <w:bottom w:val="none" w:sz="0" w:space="0" w:color="auto"/>
                                <w:right w:val="none" w:sz="0" w:space="0" w:color="auto"/>
                              </w:divBdr>
                              <w:divsChild>
                                <w:div w:id="754713891">
                                  <w:marLeft w:val="0"/>
                                  <w:marRight w:val="0"/>
                                  <w:marTop w:val="0"/>
                                  <w:marBottom w:val="0"/>
                                  <w:divBdr>
                                    <w:top w:val="none" w:sz="0" w:space="0" w:color="auto"/>
                                    <w:left w:val="none" w:sz="0" w:space="0" w:color="auto"/>
                                    <w:bottom w:val="none" w:sz="0" w:space="0" w:color="auto"/>
                                    <w:right w:val="none" w:sz="0" w:space="0" w:color="auto"/>
                                  </w:divBdr>
                                  <w:divsChild>
                                    <w:div w:id="1718309054">
                                      <w:marLeft w:val="0"/>
                                      <w:marRight w:val="0"/>
                                      <w:marTop w:val="0"/>
                                      <w:marBottom w:val="0"/>
                                      <w:divBdr>
                                        <w:top w:val="none" w:sz="0" w:space="0" w:color="auto"/>
                                        <w:left w:val="none" w:sz="0" w:space="0" w:color="auto"/>
                                        <w:bottom w:val="none" w:sz="0" w:space="0" w:color="auto"/>
                                        <w:right w:val="none" w:sz="0" w:space="0" w:color="auto"/>
                                      </w:divBdr>
                                      <w:divsChild>
                                        <w:div w:id="2207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94717">
      <w:bodyDiv w:val="1"/>
      <w:marLeft w:val="0"/>
      <w:marRight w:val="0"/>
      <w:marTop w:val="0"/>
      <w:marBottom w:val="0"/>
      <w:divBdr>
        <w:top w:val="none" w:sz="0" w:space="0" w:color="auto"/>
        <w:left w:val="none" w:sz="0" w:space="0" w:color="auto"/>
        <w:bottom w:val="none" w:sz="0" w:space="0" w:color="auto"/>
        <w:right w:val="none" w:sz="0" w:space="0" w:color="auto"/>
      </w:divBdr>
    </w:div>
    <w:div w:id="1639843262">
      <w:bodyDiv w:val="1"/>
      <w:marLeft w:val="0"/>
      <w:marRight w:val="0"/>
      <w:marTop w:val="0"/>
      <w:marBottom w:val="0"/>
      <w:divBdr>
        <w:top w:val="none" w:sz="0" w:space="0" w:color="auto"/>
        <w:left w:val="none" w:sz="0" w:space="0" w:color="auto"/>
        <w:bottom w:val="none" w:sz="0" w:space="0" w:color="auto"/>
        <w:right w:val="none" w:sz="0" w:space="0" w:color="auto"/>
      </w:divBdr>
      <w:divsChild>
        <w:div w:id="1139805351">
          <w:marLeft w:val="0"/>
          <w:marRight w:val="0"/>
          <w:marTop w:val="0"/>
          <w:marBottom w:val="0"/>
          <w:divBdr>
            <w:top w:val="none" w:sz="0" w:space="0" w:color="auto"/>
            <w:left w:val="none" w:sz="0" w:space="0" w:color="auto"/>
            <w:bottom w:val="none" w:sz="0" w:space="0" w:color="auto"/>
            <w:right w:val="none" w:sz="0" w:space="0" w:color="auto"/>
          </w:divBdr>
          <w:divsChild>
            <w:div w:id="489634375">
              <w:marLeft w:val="0"/>
              <w:marRight w:val="0"/>
              <w:marTop w:val="0"/>
              <w:marBottom w:val="0"/>
              <w:divBdr>
                <w:top w:val="none" w:sz="0" w:space="0" w:color="auto"/>
                <w:left w:val="none" w:sz="0" w:space="0" w:color="auto"/>
                <w:bottom w:val="none" w:sz="0" w:space="0" w:color="auto"/>
                <w:right w:val="none" w:sz="0" w:space="0" w:color="auto"/>
              </w:divBdr>
              <w:divsChild>
                <w:div w:id="327837">
                  <w:marLeft w:val="0"/>
                  <w:marRight w:val="0"/>
                  <w:marTop w:val="0"/>
                  <w:marBottom w:val="0"/>
                  <w:divBdr>
                    <w:top w:val="none" w:sz="0" w:space="0" w:color="auto"/>
                    <w:left w:val="none" w:sz="0" w:space="0" w:color="auto"/>
                    <w:bottom w:val="none" w:sz="0" w:space="0" w:color="auto"/>
                    <w:right w:val="none" w:sz="0" w:space="0" w:color="auto"/>
                  </w:divBdr>
                  <w:divsChild>
                    <w:div w:id="1686251426">
                      <w:marLeft w:val="-225"/>
                      <w:marRight w:val="-225"/>
                      <w:marTop w:val="0"/>
                      <w:marBottom w:val="0"/>
                      <w:divBdr>
                        <w:top w:val="none" w:sz="0" w:space="0" w:color="auto"/>
                        <w:left w:val="none" w:sz="0" w:space="0" w:color="auto"/>
                        <w:bottom w:val="none" w:sz="0" w:space="0" w:color="auto"/>
                        <w:right w:val="none" w:sz="0" w:space="0" w:color="auto"/>
                      </w:divBdr>
                      <w:divsChild>
                        <w:div w:id="1760785936">
                          <w:marLeft w:val="0"/>
                          <w:marRight w:val="0"/>
                          <w:marTop w:val="0"/>
                          <w:marBottom w:val="0"/>
                          <w:divBdr>
                            <w:top w:val="none" w:sz="0" w:space="0" w:color="auto"/>
                            <w:left w:val="none" w:sz="0" w:space="0" w:color="auto"/>
                            <w:bottom w:val="none" w:sz="0" w:space="0" w:color="auto"/>
                            <w:right w:val="none" w:sz="0" w:space="0" w:color="auto"/>
                          </w:divBdr>
                          <w:divsChild>
                            <w:div w:id="1871643014">
                              <w:marLeft w:val="0"/>
                              <w:marRight w:val="0"/>
                              <w:marTop w:val="0"/>
                              <w:marBottom w:val="0"/>
                              <w:divBdr>
                                <w:top w:val="none" w:sz="0" w:space="0" w:color="auto"/>
                                <w:left w:val="none" w:sz="0" w:space="0" w:color="auto"/>
                                <w:bottom w:val="none" w:sz="0" w:space="0" w:color="auto"/>
                                <w:right w:val="none" w:sz="0" w:space="0" w:color="auto"/>
                              </w:divBdr>
                              <w:divsChild>
                                <w:div w:id="319306859">
                                  <w:marLeft w:val="-150"/>
                                  <w:marRight w:val="-150"/>
                                  <w:marTop w:val="0"/>
                                  <w:marBottom w:val="0"/>
                                  <w:divBdr>
                                    <w:top w:val="none" w:sz="0" w:space="0" w:color="auto"/>
                                    <w:left w:val="none" w:sz="0" w:space="0" w:color="auto"/>
                                    <w:bottom w:val="none" w:sz="0" w:space="0" w:color="auto"/>
                                    <w:right w:val="none" w:sz="0" w:space="0" w:color="auto"/>
                                  </w:divBdr>
                                  <w:divsChild>
                                    <w:div w:id="229849833">
                                      <w:marLeft w:val="0"/>
                                      <w:marRight w:val="0"/>
                                      <w:marTop w:val="0"/>
                                      <w:marBottom w:val="0"/>
                                      <w:divBdr>
                                        <w:top w:val="none" w:sz="0" w:space="0" w:color="auto"/>
                                        <w:left w:val="none" w:sz="0" w:space="0" w:color="auto"/>
                                        <w:bottom w:val="none" w:sz="0" w:space="0" w:color="auto"/>
                                        <w:right w:val="none" w:sz="0" w:space="0" w:color="auto"/>
                                      </w:divBdr>
                                      <w:divsChild>
                                        <w:div w:id="1558199474">
                                          <w:marLeft w:val="0"/>
                                          <w:marRight w:val="0"/>
                                          <w:marTop w:val="0"/>
                                          <w:marBottom w:val="0"/>
                                          <w:divBdr>
                                            <w:top w:val="none" w:sz="0" w:space="0" w:color="auto"/>
                                            <w:left w:val="none" w:sz="0" w:space="0" w:color="auto"/>
                                            <w:bottom w:val="none" w:sz="0" w:space="0" w:color="auto"/>
                                            <w:right w:val="none" w:sz="0" w:space="0" w:color="auto"/>
                                          </w:divBdr>
                                          <w:divsChild>
                                            <w:div w:id="198737184">
                                              <w:marLeft w:val="0"/>
                                              <w:marRight w:val="0"/>
                                              <w:marTop w:val="0"/>
                                              <w:marBottom w:val="0"/>
                                              <w:divBdr>
                                                <w:top w:val="none" w:sz="0" w:space="0" w:color="auto"/>
                                                <w:left w:val="none" w:sz="0" w:space="0" w:color="auto"/>
                                                <w:bottom w:val="none" w:sz="0" w:space="0" w:color="auto"/>
                                                <w:right w:val="none" w:sz="0" w:space="0" w:color="auto"/>
                                              </w:divBdr>
                                              <w:divsChild>
                                                <w:div w:id="1828593977">
                                                  <w:marLeft w:val="0"/>
                                                  <w:marRight w:val="0"/>
                                                  <w:marTop w:val="0"/>
                                                  <w:marBottom w:val="0"/>
                                                  <w:divBdr>
                                                    <w:top w:val="none" w:sz="0" w:space="0" w:color="auto"/>
                                                    <w:left w:val="none" w:sz="0" w:space="0" w:color="auto"/>
                                                    <w:bottom w:val="none" w:sz="0" w:space="0" w:color="auto"/>
                                                    <w:right w:val="none" w:sz="0" w:space="0" w:color="auto"/>
                                                  </w:divBdr>
                                                  <w:divsChild>
                                                    <w:div w:id="1731657754">
                                                      <w:marLeft w:val="150"/>
                                                      <w:marRight w:val="150"/>
                                                      <w:marTop w:val="150"/>
                                                      <w:marBottom w:val="300"/>
                                                      <w:divBdr>
                                                        <w:top w:val="none" w:sz="0" w:space="0" w:color="auto"/>
                                                        <w:left w:val="none" w:sz="0" w:space="0" w:color="auto"/>
                                                        <w:bottom w:val="none" w:sz="0" w:space="0" w:color="auto"/>
                                                        <w:right w:val="none" w:sz="0" w:space="0" w:color="auto"/>
                                                      </w:divBdr>
                                                      <w:divsChild>
                                                        <w:div w:id="2116824777">
                                                          <w:marLeft w:val="0"/>
                                                          <w:marRight w:val="0"/>
                                                          <w:marTop w:val="0"/>
                                                          <w:marBottom w:val="0"/>
                                                          <w:divBdr>
                                                            <w:top w:val="none" w:sz="0" w:space="0" w:color="auto"/>
                                                            <w:left w:val="none" w:sz="0" w:space="0" w:color="auto"/>
                                                            <w:bottom w:val="none" w:sz="0" w:space="0" w:color="auto"/>
                                                            <w:right w:val="none" w:sz="0" w:space="0" w:color="auto"/>
                                                          </w:divBdr>
                                                          <w:divsChild>
                                                            <w:div w:id="926302789">
                                                              <w:marLeft w:val="0"/>
                                                              <w:marRight w:val="0"/>
                                                              <w:marTop w:val="0"/>
                                                              <w:marBottom w:val="0"/>
                                                              <w:divBdr>
                                                                <w:top w:val="none" w:sz="0" w:space="0" w:color="auto"/>
                                                                <w:left w:val="none" w:sz="0" w:space="0" w:color="auto"/>
                                                                <w:bottom w:val="none" w:sz="0" w:space="0" w:color="auto"/>
                                                                <w:right w:val="none" w:sz="0" w:space="0" w:color="auto"/>
                                                              </w:divBdr>
                                                              <w:divsChild>
                                                                <w:div w:id="1909225295">
                                                                  <w:marLeft w:val="0"/>
                                                                  <w:marRight w:val="0"/>
                                                                  <w:marTop w:val="0"/>
                                                                  <w:marBottom w:val="0"/>
                                                                  <w:divBdr>
                                                                    <w:top w:val="none" w:sz="0" w:space="0" w:color="auto"/>
                                                                    <w:left w:val="none" w:sz="0" w:space="0" w:color="auto"/>
                                                                    <w:bottom w:val="none" w:sz="0" w:space="0" w:color="auto"/>
                                                                    <w:right w:val="none" w:sz="0" w:space="0" w:color="auto"/>
                                                                  </w:divBdr>
                                                                  <w:divsChild>
                                                                    <w:div w:id="1083188087">
                                                                      <w:marLeft w:val="0"/>
                                                                      <w:marRight w:val="0"/>
                                                                      <w:marTop w:val="0"/>
                                                                      <w:marBottom w:val="0"/>
                                                                      <w:divBdr>
                                                                        <w:top w:val="none" w:sz="0" w:space="0" w:color="auto"/>
                                                                        <w:left w:val="none" w:sz="0" w:space="0" w:color="auto"/>
                                                                        <w:bottom w:val="none" w:sz="0" w:space="0" w:color="auto"/>
                                                                        <w:right w:val="none" w:sz="0" w:space="0" w:color="auto"/>
                                                                      </w:divBdr>
                                                                    </w:div>
                                                                    <w:div w:id="7310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8377159">
      <w:bodyDiv w:val="1"/>
      <w:marLeft w:val="0"/>
      <w:marRight w:val="0"/>
      <w:marTop w:val="0"/>
      <w:marBottom w:val="0"/>
      <w:divBdr>
        <w:top w:val="none" w:sz="0" w:space="0" w:color="auto"/>
        <w:left w:val="none" w:sz="0" w:space="0" w:color="auto"/>
        <w:bottom w:val="none" w:sz="0" w:space="0" w:color="auto"/>
        <w:right w:val="none" w:sz="0" w:space="0" w:color="auto"/>
      </w:divBdr>
      <w:divsChild>
        <w:div w:id="194150068">
          <w:marLeft w:val="2850"/>
          <w:marRight w:val="150"/>
          <w:marTop w:val="150"/>
          <w:marBottom w:val="0"/>
          <w:divBdr>
            <w:top w:val="none" w:sz="0" w:space="0" w:color="auto"/>
            <w:left w:val="none" w:sz="0" w:space="0" w:color="auto"/>
            <w:bottom w:val="none" w:sz="0" w:space="0" w:color="auto"/>
            <w:right w:val="none" w:sz="0" w:space="0" w:color="auto"/>
          </w:divBdr>
          <w:divsChild>
            <w:div w:id="1010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008">
      <w:bodyDiv w:val="1"/>
      <w:marLeft w:val="0"/>
      <w:marRight w:val="0"/>
      <w:marTop w:val="0"/>
      <w:marBottom w:val="0"/>
      <w:divBdr>
        <w:top w:val="none" w:sz="0" w:space="0" w:color="auto"/>
        <w:left w:val="none" w:sz="0" w:space="0" w:color="auto"/>
        <w:bottom w:val="none" w:sz="0" w:space="0" w:color="auto"/>
        <w:right w:val="none" w:sz="0" w:space="0" w:color="auto"/>
      </w:divBdr>
      <w:divsChild>
        <w:div w:id="395933354">
          <w:marLeft w:val="0"/>
          <w:marRight w:val="0"/>
          <w:marTop w:val="0"/>
          <w:marBottom w:val="0"/>
          <w:divBdr>
            <w:top w:val="none" w:sz="0" w:space="0" w:color="auto"/>
            <w:left w:val="none" w:sz="0" w:space="0" w:color="auto"/>
            <w:bottom w:val="none" w:sz="0" w:space="0" w:color="auto"/>
            <w:right w:val="none" w:sz="0" w:space="0" w:color="auto"/>
          </w:divBdr>
          <w:divsChild>
            <w:div w:id="1685815235">
              <w:marLeft w:val="0"/>
              <w:marRight w:val="0"/>
              <w:marTop w:val="0"/>
              <w:marBottom w:val="0"/>
              <w:divBdr>
                <w:top w:val="none" w:sz="0" w:space="0" w:color="auto"/>
                <w:left w:val="none" w:sz="0" w:space="0" w:color="auto"/>
                <w:bottom w:val="none" w:sz="0" w:space="0" w:color="auto"/>
                <w:right w:val="none" w:sz="0" w:space="0" w:color="auto"/>
              </w:divBdr>
              <w:divsChild>
                <w:div w:id="1328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40">
      <w:bodyDiv w:val="1"/>
      <w:marLeft w:val="0"/>
      <w:marRight w:val="0"/>
      <w:marTop w:val="0"/>
      <w:marBottom w:val="0"/>
      <w:divBdr>
        <w:top w:val="none" w:sz="0" w:space="0" w:color="auto"/>
        <w:left w:val="none" w:sz="0" w:space="0" w:color="auto"/>
        <w:bottom w:val="none" w:sz="0" w:space="0" w:color="auto"/>
        <w:right w:val="none" w:sz="0" w:space="0" w:color="auto"/>
      </w:divBdr>
      <w:divsChild>
        <w:div w:id="9993751">
          <w:marLeft w:val="2850"/>
          <w:marRight w:val="150"/>
          <w:marTop w:val="150"/>
          <w:marBottom w:val="0"/>
          <w:divBdr>
            <w:top w:val="none" w:sz="0" w:space="0" w:color="auto"/>
            <w:left w:val="none" w:sz="0" w:space="0" w:color="auto"/>
            <w:bottom w:val="none" w:sz="0" w:space="0" w:color="auto"/>
            <w:right w:val="none" w:sz="0" w:space="0" w:color="auto"/>
          </w:divBdr>
          <w:divsChild>
            <w:div w:id="5910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306">
      <w:bodyDiv w:val="1"/>
      <w:marLeft w:val="0"/>
      <w:marRight w:val="0"/>
      <w:marTop w:val="0"/>
      <w:marBottom w:val="0"/>
      <w:divBdr>
        <w:top w:val="none" w:sz="0" w:space="0" w:color="auto"/>
        <w:left w:val="none" w:sz="0" w:space="0" w:color="auto"/>
        <w:bottom w:val="none" w:sz="0" w:space="0" w:color="auto"/>
        <w:right w:val="none" w:sz="0" w:space="0" w:color="auto"/>
      </w:divBdr>
    </w:div>
    <w:div w:id="2112507334">
      <w:bodyDiv w:val="1"/>
      <w:marLeft w:val="0"/>
      <w:marRight w:val="0"/>
      <w:marTop w:val="0"/>
      <w:marBottom w:val="0"/>
      <w:divBdr>
        <w:top w:val="none" w:sz="0" w:space="0" w:color="auto"/>
        <w:left w:val="none" w:sz="0" w:space="0" w:color="auto"/>
        <w:bottom w:val="none" w:sz="0" w:space="0" w:color="auto"/>
        <w:right w:val="none" w:sz="0" w:space="0" w:color="auto"/>
      </w:divBdr>
    </w:div>
    <w:div w:id="2117823567">
      <w:bodyDiv w:val="1"/>
      <w:marLeft w:val="0"/>
      <w:marRight w:val="0"/>
      <w:marTop w:val="0"/>
      <w:marBottom w:val="0"/>
      <w:divBdr>
        <w:top w:val="none" w:sz="0" w:space="0" w:color="auto"/>
        <w:left w:val="none" w:sz="0" w:space="0" w:color="auto"/>
        <w:bottom w:val="none" w:sz="0" w:space="0" w:color="auto"/>
        <w:right w:val="none" w:sz="0" w:space="0" w:color="auto"/>
      </w:divBdr>
      <w:divsChild>
        <w:div w:id="928008467">
          <w:marLeft w:val="0"/>
          <w:marRight w:val="0"/>
          <w:marTop w:val="0"/>
          <w:marBottom w:val="0"/>
          <w:divBdr>
            <w:top w:val="none" w:sz="0" w:space="0" w:color="auto"/>
            <w:left w:val="none" w:sz="0" w:space="0" w:color="auto"/>
            <w:bottom w:val="none" w:sz="0" w:space="0" w:color="auto"/>
            <w:right w:val="none" w:sz="0" w:space="0" w:color="auto"/>
          </w:divBdr>
          <w:divsChild>
            <w:div w:id="488642419">
              <w:marLeft w:val="0"/>
              <w:marRight w:val="0"/>
              <w:marTop w:val="0"/>
              <w:marBottom w:val="0"/>
              <w:divBdr>
                <w:top w:val="none" w:sz="0" w:space="0" w:color="auto"/>
                <w:left w:val="none" w:sz="0" w:space="0" w:color="auto"/>
                <w:bottom w:val="none" w:sz="0" w:space="0" w:color="auto"/>
                <w:right w:val="none" w:sz="0" w:space="0" w:color="auto"/>
              </w:divBdr>
              <w:divsChild>
                <w:div w:id="11645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vingroomcandidat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glish.unl.edu/sbehrendt/StudyQuestions/ContextualAnalys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erina\Desktop\WP3%20training%20templates\Train%20the%20trainer%20Curriculum%20template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F905-8F51-4399-B3D3-D324BCF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 the trainer Curriculum templates</Template>
  <TotalTime>1386</TotalTime>
  <Pages>2</Pages>
  <Words>446</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Muj</cp:lastModifiedBy>
  <cp:revision>78</cp:revision>
  <cp:lastPrinted>2016-05-10T09:04:00Z</cp:lastPrinted>
  <dcterms:created xsi:type="dcterms:W3CDTF">2016-05-31T08:01:00Z</dcterms:created>
  <dcterms:modified xsi:type="dcterms:W3CDTF">2018-11-04T20:54:00Z</dcterms:modified>
</cp:coreProperties>
</file>